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5EEC">
      <w:pPr>
        <w:pStyle w:val="5"/>
        <w:widowControl/>
        <w:spacing w:beforeAutospacing="0" w:afterAutospacing="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</w:p>
    <w:p w14:paraId="13EF823F">
      <w:pPr>
        <w:pStyle w:val="5"/>
        <w:widowControl/>
        <w:spacing w:beforeAutospacing="0" w:afterAutospacing="0"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调研</w:t>
      </w:r>
      <w:r>
        <w:rPr>
          <w:rFonts w:ascii="Times New Roman" w:hAnsi="方正小标宋简体" w:eastAsia="方正小标宋简体"/>
          <w:sz w:val="44"/>
          <w:szCs w:val="44"/>
        </w:rPr>
        <w:t>答复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函</w:t>
      </w:r>
    </w:p>
    <w:p w14:paraId="6F3752C6">
      <w:pPr>
        <w:pStyle w:val="5"/>
        <w:widowControl/>
        <w:spacing w:beforeAutospacing="0" w:afterAutospacing="0" w:line="600" w:lineRule="exact"/>
        <w:rPr>
          <w:rFonts w:ascii="Times New Roman" w:hAnsi="Times New Roman" w:eastAsia="黑体"/>
          <w:sz w:val="32"/>
          <w:szCs w:val="32"/>
        </w:rPr>
      </w:pPr>
    </w:p>
    <w:p w14:paraId="19578849">
      <w:pPr>
        <w:pStyle w:val="5"/>
        <w:widowControl/>
        <w:spacing w:beforeAutospacing="0" w:afterAutospacing="0" w:line="600" w:lineRule="exact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hint="eastAsia" w:ascii="Times New Roman" w:hAnsi="仿宋" w:eastAsia="仿宋"/>
          <w:sz w:val="28"/>
          <w:szCs w:val="28"/>
          <w:highlight w:val="none"/>
          <w:lang w:val="en-US" w:eastAsia="zh-CN"/>
        </w:rPr>
        <w:t>四川济通工程试验检测有限公司</w:t>
      </w:r>
      <w:r>
        <w:rPr>
          <w:rFonts w:ascii="Times New Roman" w:hAnsi="仿宋" w:eastAsia="仿宋"/>
          <w:sz w:val="28"/>
          <w:szCs w:val="28"/>
          <w:highlight w:val="none"/>
        </w:rPr>
        <w:t>：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</w:t>
      </w:r>
    </w:p>
    <w:p w14:paraId="366A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Times New Roman" w:hAnsi="Times New Roman" w:eastAsia="仿宋"/>
          <w:sz w:val="28"/>
          <w:szCs w:val="28"/>
          <w:highlight w:val="none"/>
          <w:lang w:eastAsia="zh-CN"/>
        </w:rPr>
      </w:pP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我方已仔细研究</w:t>
      </w:r>
      <w:r>
        <w:rPr>
          <w:rFonts w:hint="eastAsia" w:ascii="Times New Roman" w:hAnsi="仿宋" w:eastAsia="仿宋"/>
          <w:b w:val="0"/>
          <w:bCs w:val="0"/>
          <w:sz w:val="28"/>
          <w:szCs w:val="28"/>
          <w:highlight w:val="none"/>
          <w:u w:val="single"/>
          <w:lang w:eastAsia="zh-CN"/>
        </w:rPr>
        <w:t>2026年湖北交投高速公路检测评定项目劳务服务市场最高限价调研</w:t>
      </w: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邀请报价文件的全部内容，并按照该邀请报价文件的规定完成核实，具体报价见下表。</w:t>
      </w:r>
    </w:p>
    <w:tbl>
      <w:tblPr>
        <w:tblStyle w:val="7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620"/>
        <w:gridCol w:w="3020"/>
        <w:gridCol w:w="2660"/>
      </w:tblGrid>
      <w:tr w14:paraId="1B8D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3" w:type="dxa"/>
            <w:noWrap w:val="0"/>
            <w:vAlign w:val="center"/>
          </w:tcPr>
          <w:p w14:paraId="260D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 w14:paraId="3D9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020" w:type="dxa"/>
            <w:noWrap w:val="0"/>
            <w:vAlign w:val="center"/>
          </w:tcPr>
          <w:p w14:paraId="6E4A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单价报价（元/）</w:t>
            </w:r>
          </w:p>
        </w:tc>
        <w:tc>
          <w:tcPr>
            <w:tcW w:w="2660" w:type="dxa"/>
            <w:noWrap w:val="0"/>
            <w:vAlign w:val="center"/>
          </w:tcPr>
          <w:p w14:paraId="5769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5B0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center"/>
          </w:tcPr>
          <w:p w14:paraId="7B5B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20" w:type="dxa"/>
            <w:shd w:val="clear" w:color="auto" w:fill="auto"/>
            <w:noWrap w:val="0"/>
            <w:vAlign w:val="center"/>
          </w:tcPr>
          <w:p w14:paraId="7070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技术辅助工人</w:t>
            </w:r>
          </w:p>
        </w:tc>
        <w:tc>
          <w:tcPr>
            <w:tcW w:w="3020" w:type="dxa"/>
            <w:noWrap w:val="0"/>
            <w:vAlign w:val="center"/>
          </w:tcPr>
          <w:p w14:paraId="7939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restart"/>
            <w:noWrap w:val="0"/>
            <w:vAlign w:val="center"/>
          </w:tcPr>
          <w:p w14:paraId="4930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预计组建6个劳务服务小组，每组配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技术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辅助工人5名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安全维护人员3名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通勤车1辆、小货车1辆、安全维护设施1套、防撞车1辆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（不低于80K）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、桁架式桥检车1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辆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</w:tr>
      <w:tr w14:paraId="5665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center"/>
          </w:tcPr>
          <w:p w14:paraId="0DA5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20" w:type="dxa"/>
            <w:shd w:val="clear" w:color="auto" w:fill="auto"/>
            <w:noWrap w:val="0"/>
            <w:vAlign w:val="center"/>
          </w:tcPr>
          <w:p w14:paraId="22D0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安全维护人员</w:t>
            </w:r>
          </w:p>
        </w:tc>
        <w:tc>
          <w:tcPr>
            <w:tcW w:w="3020" w:type="dxa"/>
            <w:noWrap w:val="0"/>
            <w:vAlign w:val="center"/>
          </w:tcPr>
          <w:p w14:paraId="24C9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38E2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BD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3" w:type="dxa"/>
            <w:noWrap w:val="0"/>
            <w:vAlign w:val="center"/>
          </w:tcPr>
          <w:p w14:paraId="6E28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20" w:type="dxa"/>
            <w:shd w:val="clear" w:color="auto" w:fill="auto"/>
            <w:noWrap w:val="0"/>
            <w:vAlign w:val="center"/>
          </w:tcPr>
          <w:p w14:paraId="4B2E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通勤车</w:t>
            </w:r>
          </w:p>
        </w:tc>
        <w:tc>
          <w:tcPr>
            <w:tcW w:w="3020" w:type="dxa"/>
            <w:noWrap w:val="0"/>
            <w:vAlign w:val="center"/>
          </w:tcPr>
          <w:p w14:paraId="5B52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5D38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4E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center"/>
          </w:tcPr>
          <w:p w14:paraId="6D9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20" w:type="dxa"/>
            <w:shd w:val="clear" w:color="auto" w:fill="auto"/>
            <w:noWrap w:val="0"/>
            <w:vAlign w:val="center"/>
          </w:tcPr>
          <w:p w14:paraId="29BC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小货车</w:t>
            </w:r>
          </w:p>
        </w:tc>
        <w:tc>
          <w:tcPr>
            <w:tcW w:w="3020" w:type="dxa"/>
            <w:noWrap w:val="0"/>
            <w:vAlign w:val="center"/>
          </w:tcPr>
          <w:p w14:paraId="40D8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0732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08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center"/>
          </w:tcPr>
          <w:p w14:paraId="71EA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620" w:type="dxa"/>
            <w:shd w:val="clear" w:color="auto" w:fill="auto"/>
            <w:noWrap w:val="0"/>
            <w:vAlign w:val="center"/>
          </w:tcPr>
          <w:p w14:paraId="47BD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安全防护设施</w:t>
            </w:r>
          </w:p>
        </w:tc>
        <w:tc>
          <w:tcPr>
            <w:tcW w:w="3020" w:type="dxa"/>
            <w:noWrap w:val="0"/>
            <w:vAlign w:val="center"/>
          </w:tcPr>
          <w:p w14:paraId="5F86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755F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41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center"/>
          </w:tcPr>
          <w:p w14:paraId="390D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620" w:type="dxa"/>
            <w:shd w:val="clear" w:color="auto" w:fill="auto"/>
            <w:noWrap w:val="0"/>
            <w:vAlign w:val="center"/>
          </w:tcPr>
          <w:p w14:paraId="1B4C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防撞车</w:t>
            </w:r>
          </w:p>
        </w:tc>
        <w:tc>
          <w:tcPr>
            <w:tcW w:w="3020" w:type="dxa"/>
            <w:noWrap w:val="0"/>
            <w:vAlign w:val="center"/>
          </w:tcPr>
          <w:p w14:paraId="3902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7646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5E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center"/>
          </w:tcPr>
          <w:p w14:paraId="043C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620" w:type="dxa"/>
            <w:noWrap w:val="0"/>
            <w:vAlign w:val="center"/>
          </w:tcPr>
          <w:p w14:paraId="069E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桥检车</w:t>
            </w:r>
          </w:p>
        </w:tc>
        <w:tc>
          <w:tcPr>
            <w:tcW w:w="3020" w:type="dxa"/>
            <w:noWrap w:val="0"/>
            <w:vAlign w:val="center"/>
          </w:tcPr>
          <w:p w14:paraId="41E0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31E1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79C3E1F">
      <w:pPr>
        <w:pStyle w:val="5"/>
        <w:widowControl/>
        <w:wordWrap w:val="0"/>
        <w:spacing w:beforeAutospacing="0" w:afterAutospacing="0" w:line="600" w:lineRule="exact"/>
        <w:jc w:val="both"/>
        <w:rPr>
          <w:rFonts w:ascii="Times New Roman" w:hAnsi="Times New Roman" w:eastAsia="仿宋"/>
          <w:sz w:val="28"/>
          <w:szCs w:val="28"/>
          <w:highlight w:val="none"/>
        </w:rPr>
      </w:pPr>
    </w:p>
    <w:p w14:paraId="4EA3F93D">
      <w:pPr>
        <w:pStyle w:val="5"/>
        <w:widowControl/>
        <w:wordWrap w:val="0"/>
        <w:spacing w:beforeAutospacing="0" w:afterAutospacing="0" w:line="600" w:lineRule="exact"/>
        <w:ind w:firstLine="560" w:firstLineChars="200"/>
        <w:jc w:val="right"/>
        <w:rPr>
          <w:rFonts w:ascii="Times New Roman" w:hAnsi="Times New Roman" w:eastAsia="仿宋"/>
          <w:sz w:val="28"/>
          <w:szCs w:val="28"/>
          <w:highlight w:val="none"/>
        </w:rPr>
      </w:pPr>
    </w:p>
    <w:p w14:paraId="6FF99F70">
      <w:pPr>
        <w:pStyle w:val="5"/>
        <w:widowControl/>
        <w:wordWrap w:val="0"/>
        <w:spacing w:beforeAutospacing="0" w:afterAutospacing="0" w:line="600" w:lineRule="exact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                        </w:t>
      </w:r>
      <w:r>
        <w:rPr>
          <w:rFonts w:ascii="Times New Roman" w:hAnsi="仿宋" w:eastAsia="仿宋"/>
          <w:sz w:val="28"/>
          <w:szCs w:val="28"/>
          <w:highlight w:val="none"/>
        </w:rPr>
        <w:t>承诺人（供应商）名称：</w:t>
      </w:r>
      <w:r>
        <w:rPr>
          <w:rFonts w:hint="eastAsia" w:ascii="Times New Roman" w:hAnsi="仿宋" w:eastAsia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ascii="Times New Roman" w:hAnsi="仿宋" w:eastAsia="仿宋"/>
          <w:sz w:val="28"/>
          <w:szCs w:val="28"/>
          <w:highlight w:val="none"/>
        </w:rPr>
        <w:t>（盖公章）</w:t>
      </w:r>
    </w:p>
    <w:p w14:paraId="56D34078">
      <w:pPr>
        <w:pStyle w:val="5"/>
        <w:widowControl/>
        <w:wordWrap w:val="0"/>
        <w:spacing w:beforeAutospacing="0" w:afterAutospacing="0" w:line="600" w:lineRule="exact"/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Times New Roman" w:hAnsi="仿宋" w:eastAsia="仿宋"/>
          <w:sz w:val="28"/>
          <w:szCs w:val="28"/>
          <w:highlight w:val="none"/>
          <w:lang w:eastAsia="zh-CN"/>
        </w:rPr>
        <w:t>　　　　　　　　　　　　　　　　　　联系电话：</w:t>
      </w:r>
    </w:p>
    <w:p w14:paraId="48091D90">
      <w:pPr>
        <w:rPr>
          <w:rFonts w:hint="eastAsia" w:ascii="Times New Roman" w:hAnsi="Times New Roman" w:eastAsia="宋体" w:cs="Times New Roman"/>
          <w:b/>
          <w:bCs/>
          <w:sz w:val="40"/>
          <w:szCs w:val="40"/>
          <w:lang w:eastAsia="zh-CN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                                  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2026</w:t>
      </w:r>
      <w:r>
        <w:rPr>
          <w:rFonts w:ascii="Times New Roman" w:hAnsi="仿宋" w:eastAsia="仿宋"/>
          <w:sz w:val="28"/>
          <w:szCs w:val="28"/>
          <w:highlight w:val="none"/>
        </w:rPr>
        <w:t>年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  </w:t>
      </w:r>
      <w:r>
        <w:rPr>
          <w:rFonts w:ascii="Times New Roman" w:hAnsi="仿宋" w:eastAsia="仿宋"/>
          <w:sz w:val="28"/>
          <w:szCs w:val="28"/>
          <w:highlight w:val="none"/>
        </w:rPr>
        <w:t>月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  </w:t>
      </w:r>
      <w:r>
        <w:rPr>
          <w:rFonts w:ascii="Times New Roman" w:hAnsi="仿宋" w:eastAsia="仿宋"/>
          <w:sz w:val="28"/>
          <w:szCs w:val="28"/>
          <w:highlight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E930D1-BFAB-44CB-88B8-DF681151C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00150C-AE7C-4E21-AC9A-705B92E73D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8100C5-3659-4626-B86F-8491A73945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iZGMzOWIwYWNiYmQyNmJjN2NhOWQ5ODMxNzlhNzcifQ=="/>
  </w:docVars>
  <w:rsids>
    <w:rsidRoot w:val="60BD425A"/>
    <w:rsid w:val="001714E9"/>
    <w:rsid w:val="002B2AB7"/>
    <w:rsid w:val="00370295"/>
    <w:rsid w:val="0098056D"/>
    <w:rsid w:val="00AC6FEF"/>
    <w:rsid w:val="00C12052"/>
    <w:rsid w:val="03730A4F"/>
    <w:rsid w:val="06D27130"/>
    <w:rsid w:val="07AD478B"/>
    <w:rsid w:val="07D64BEA"/>
    <w:rsid w:val="08132A35"/>
    <w:rsid w:val="0A5C7E32"/>
    <w:rsid w:val="0DED7DC2"/>
    <w:rsid w:val="16910C6C"/>
    <w:rsid w:val="171364CE"/>
    <w:rsid w:val="174340FA"/>
    <w:rsid w:val="1E252884"/>
    <w:rsid w:val="1F306F5B"/>
    <w:rsid w:val="1F40150C"/>
    <w:rsid w:val="228F6A0B"/>
    <w:rsid w:val="24CF51A4"/>
    <w:rsid w:val="263F63D5"/>
    <w:rsid w:val="275F7F2B"/>
    <w:rsid w:val="28771E56"/>
    <w:rsid w:val="2B6D12EE"/>
    <w:rsid w:val="2C6E531E"/>
    <w:rsid w:val="2F0F738E"/>
    <w:rsid w:val="2FDFCB0A"/>
    <w:rsid w:val="2FE31009"/>
    <w:rsid w:val="2FFB15BE"/>
    <w:rsid w:val="31095C1F"/>
    <w:rsid w:val="31353510"/>
    <w:rsid w:val="31495DDF"/>
    <w:rsid w:val="328D3DAC"/>
    <w:rsid w:val="38FE5C7B"/>
    <w:rsid w:val="3CBB4881"/>
    <w:rsid w:val="3ECE466B"/>
    <w:rsid w:val="40855DE6"/>
    <w:rsid w:val="414A5F02"/>
    <w:rsid w:val="445308BE"/>
    <w:rsid w:val="45DC10F2"/>
    <w:rsid w:val="47B32447"/>
    <w:rsid w:val="4AF7292A"/>
    <w:rsid w:val="4C1415E6"/>
    <w:rsid w:val="4E8D5680"/>
    <w:rsid w:val="53EE320E"/>
    <w:rsid w:val="544B35E7"/>
    <w:rsid w:val="54E868F0"/>
    <w:rsid w:val="55A95724"/>
    <w:rsid w:val="55F12998"/>
    <w:rsid w:val="57270A88"/>
    <w:rsid w:val="5956772A"/>
    <w:rsid w:val="59D80FE8"/>
    <w:rsid w:val="5AE53388"/>
    <w:rsid w:val="5BCA7FDA"/>
    <w:rsid w:val="60BD425A"/>
    <w:rsid w:val="616734B8"/>
    <w:rsid w:val="66427B15"/>
    <w:rsid w:val="6B3078B7"/>
    <w:rsid w:val="6C6D4CE4"/>
    <w:rsid w:val="6D817FC6"/>
    <w:rsid w:val="6E77F703"/>
    <w:rsid w:val="6EFB5D0E"/>
    <w:rsid w:val="6EFE6B7B"/>
    <w:rsid w:val="7053007F"/>
    <w:rsid w:val="705E42EA"/>
    <w:rsid w:val="70F67FD6"/>
    <w:rsid w:val="73B502D1"/>
    <w:rsid w:val="74122631"/>
    <w:rsid w:val="769C1BD3"/>
    <w:rsid w:val="777F5C01"/>
    <w:rsid w:val="77D365F3"/>
    <w:rsid w:val="79D264B9"/>
    <w:rsid w:val="7BDC3A9C"/>
    <w:rsid w:val="7FEE77AE"/>
    <w:rsid w:val="BF33B61A"/>
    <w:rsid w:val="DFF618E0"/>
    <w:rsid w:val="FFEE2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248</Characters>
  <Lines>6</Lines>
  <Paragraphs>1</Paragraphs>
  <TotalTime>6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2024-09-04T01:33:00Z</dcterms:created>
  <dc:creator>My Sunshine</dc:creator>
  <cp:lastModifiedBy>红</cp:lastModifiedBy>
  <dcterms:modified xsi:type="dcterms:W3CDTF">2026-04-22T08:48:32Z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B539FA10798C43A4BFDF8E9727BA7D2E_11</vt:lpwstr>
  </property>
  <property fmtid="{D5CDD505-2E9C-101B-9397-08002B2CF9AE}" pid="4" name="KSOTemplateDocerSaveRecord">
    <vt:lpwstr>eyJoZGlkIjoiYjcwYmY3ZjZiOWUxNDA0NDBhOTUxNDM1YmJmNDEyMzciLCJ1c2VySWQiOiI0MTExNzMwMzUifQ==</vt:lpwstr>
  </property>
</Properties>
</file>