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08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default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  <w:t>附件1</w:t>
      </w:r>
      <w:bookmarkStart w:id="0" w:name="_GoBack"/>
      <w:bookmarkEnd w:id="0"/>
    </w:p>
    <w:p w14:paraId="4AFAAA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zh-TW"/>
        </w:rPr>
        <w:t>技术人员岗位汇总表</w:t>
      </w:r>
    </w:p>
    <w:p w14:paraId="2172F3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  <w:t>（一）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  <w:t>材料检测类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1267"/>
        <w:gridCol w:w="2533"/>
        <w:gridCol w:w="1384"/>
        <w:gridCol w:w="2266"/>
        <w:gridCol w:w="3167"/>
        <w:gridCol w:w="1483"/>
      </w:tblGrid>
      <w:tr w14:paraId="7DAC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</w:tcPr>
          <w:p w14:paraId="7338C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岗位</w:t>
            </w:r>
          </w:p>
          <w:p w14:paraId="5F72DA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名称</w:t>
            </w:r>
          </w:p>
        </w:tc>
        <w:tc>
          <w:tcPr>
            <w:tcW w:w="1267" w:type="dxa"/>
            <w:vAlign w:val="center"/>
          </w:tcPr>
          <w:p w14:paraId="0B2D8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数量</w:t>
            </w:r>
          </w:p>
        </w:tc>
        <w:tc>
          <w:tcPr>
            <w:tcW w:w="2533" w:type="dxa"/>
          </w:tcPr>
          <w:p w14:paraId="3E3F73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学历</w:t>
            </w:r>
          </w:p>
          <w:p w14:paraId="625C6B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1384" w:type="dxa"/>
          </w:tcPr>
          <w:p w14:paraId="474E7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职称</w:t>
            </w:r>
          </w:p>
          <w:p w14:paraId="1C6312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2266" w:type="dxa"/>
          </w:tcPr>
          <w:p w14:paraId="37266F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资格</w:t>
            </w:r>
          </w:p>
          <w:p w14:paraId="453075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证书</w:t>
            </w:r>
          </w:p>
        </w:tc>
        <w:tc>
          <w:tcPr>
            <w:tcW w:w="3167" w:type="dxa"/>
          </w:tcPr>
          <w:p w14:paraId="3DAB90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0F0AC2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经验</w:t>
            </w:r>
          </w:p>
        </w:tc>
        <w:tc>
          <w:tcPr>
            <w:tcW w:w="1483" w:type="dxa"/>
          </w:tcPr>
          <w:p w14:paraId="457CB9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79542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地点</w:t>
            </w:r>
          </w:p>
        </w:tc>
      </w:tr>
      <w:tr w14:paraId="2321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0E2CF8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混凝土材料检测工程师</w:t>
            </w:r>
          </w:p>
        </w:tc>
        <w:tc>
          <w:tcPr>
            <w:tcW w:w="1267" w:type="dxa"/>
            <w:vAlign w:val="center"/>
          </w:tcPr>
          <w:p w14:paraId="6B49F1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vAlign w:val="center"/>
          </w:tcPr>
          <w:p w14:paraId="0B34A9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vAlign w:val="center"/>
          </w:tcPr>
          <w:p w14:paraId="5B293B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4B372C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道路/桥隧检测工程师</w:t>
            </w:r>
          </w:p>
        </w:tc>
        <w:tc>
          <w:tcPr>
            <w:tcW w:w="3167" w:type="dxa"/>
            <w:vAlign w:val="center"/>
          </w:tcPr>
          <w:p w14:paraId="28EF37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有混凝土材料检测经验优先</w:t>
            </w:r>
          </w:p>
        </w:tc>
        <w:tc>
          <w:tcPr>
            <w:tcW w:w="1483" w:type="dxa"/>
            <w:vAlign w:val="center"/>
          </w:tcPr>
          <w:p w14:paraId="1552AF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7A54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0CFCE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混凝土材料助理检测师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185EF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02562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vAlign w:val="center"/>
          </w:tcPr>
          <w:p w14:paraId="13AE25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46D3CD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道路/桥隧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731DA3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有混凝土材料检测经验优先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B4618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259C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33D2CA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金属材料检测工程师</w:t>
            </w:r>
          </w:p>
        </w:tc>
        <w:tc>
          <w:tcPr>
            <w:tcW w:w="1267" w:type="dxa"/>
            <w:vAlign w:val="center"/>
          </w:tcPr>
          <w:p w14:paraId="53E83E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vAlign w:val="center"/>
          </w:tcPr>
          <w:p w14:paraId="09763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vAlign w:val="center"/>
          </w:tcPr>
          <w:p w14:paraId="263F68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562CE1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道路/桥隧检测工程师</w:t>
            </w:r>
          </w:p>
        </w:tc>
        <w:tc>
          <w:tcPr>
            <w:tcW w:w="3167" w:type="dxa"/>
            <w:vAlign w:val="center"/>
          </w:tcPr>
          <w:p w14:paraId="0562B0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有金属材料检测工作经验人员优先</w:t>
            </w:r>
          </w:p>
        </w:tc>
        <w:tc>
          <w:tcPr>
            <w:tcW w:w="1483" w:type="dxa"/>
            <w:vAlign w:val="center"/>
          </w:tcPr>
          <w:p w14:paraId="659BF2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4937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061CF8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金属材料助理工程师</w:t>
            </w:r>
          </w:p>
        </w:tc>
        <w:tc>
          <w:tcPr>
            <w:tcW w:w="1267" w:type="dxa"/>
            <w:vAlign w:val="center"/>
          </w:tcPr>
          <w:p w14:paraId="28EE86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58D6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30AB9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57833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道路/桥隧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4E6603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有金属材料检测工作经验人员优先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4252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54FF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vAlign w:val="center"/>
          </w:tcPr>
          <w:p w14:paraId="1D9122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路面材料检测工程师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9170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83A78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84316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AB166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道路/桥隧检测工程师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E9FE3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有路面材料检测工作经验人员优先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BCB24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72D3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shd w:val="clear" w:color="auto" w:fill="auto"/>
            <w:vAlign w:val="center"/>
          </w:tcPr>
          <w:p w14:paraId="0A489D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路面材料助理检测工程师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F122B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30C7C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D2D8B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5F0FC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道路/桥隧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8466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有路面材料检测工作经验人员优先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AB97D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6EEA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shd w:val="clear" w:color="auto" w:fill="auto"/>
            <w:vAlign w:val="center"/>
          </w:tcPr>
          <w:p w14:paraId="627FAD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助理检测师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2799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753FE0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F633C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473A7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道路/桥隧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2081D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有相关工作经验人员优先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11BF7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7305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shd w:val="clear" w:color="auto" w:fill="auto"/>
            <w:vAlign w:val="center"/>
          </w:tcPr>
          <w:p w14:paraId="6E17A7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检测工程师（交安方向）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7AB9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22760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AE04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工程师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A3964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交安检测工程师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586ABC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有路面、交安工作经验人员优先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D4AFE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40E2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6" w:type="dxa"/>
            <w:shd w:val="clear" w:color="auto" w:fill="auto"/>
            <w:vAlign w:val="center"/>
          </w:tcPr>
          <w:p w14:paraId="19788B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检测工程师（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道路、桥隧、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交安方向）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F226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6387A8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68268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高级</w:t>
            </w:r>
          </w:p>
          <w:p w14:paraId="39BE7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工程师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4ECE7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道路或桥隧或交安检测工程师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521E54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有相关工作经验人员优先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eastAsia="zh-CN"/>
              </w:rPr>
              <w:t>，至少担任过一个高速公路项目负责人或技术负责人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8085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</w:tbl>
    <w:p w14:paraId="3F3834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  <w:t>（二）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  <w:t>道路检测类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233"/>
        <w:gridCol w:w="2550"/>
        <w:gridCol w:w="1384"/>
        <w:gridCol w:w="2266"/>
        <w:gridCol w:w="3167"/>
        <w:gridCol w:w="1483"/>
      </w:tblGrid>
      <w:tr w14:paraId="67B5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12D0F5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岗位</w:t>
            </w:r>
          </w:p>
          <w:p w14:paraId="594A77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名称</w:t>
            </w:r>
          </w:p>
        </w:tc>
        <w:tc>
          <w:tcPr>
            <w:tcW w:w="1233" w:type="dxa"/>
            <w:vAlign w:val="center"/>
          </w:tcPr>
          <w:p w14:paraId="7C511C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数量</w:t>
            </w:r>
          </w:p>
        </w:tc>
        <w:tc>
          <w:tcPr>
            <w:tcW w:w="2550" w:type="dxa"/>
          </w:tcPr>
          <w:p w14:paraId="5673EB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学历</w:t>
            </w:r>
          </w:p>
          <w:p w14:paraId="103BA6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1384" w:type="dxa"/>
          </w:tcPr>
          <w:p w14:paraId="6E51AE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职称</w:t>
            </w:r>
          </w:p>
          <w:p w14:paraId="2677F6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2266" w:type="dxa"/>
          </w:tcPr>
          <w:p w14:paraId="48DBA8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资格</w:t>
            </w:r>
          </w:p>
          <w:p w14:paraId="02CD9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证书</w:t>
            </w:r>
          </w:p>
        </w:tc>
        <w:tc>
          <w:tcPr>
            <w:tcW w:w="3167" w:type="dxa"/>
          </w:tcPr>
          <w:p w14:paraId="5F6E90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6AE8A0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经验</w:t>
            </w:r>
          </w:p>
        </w:tc>
        <w:tc>
          <w:tcPr>
            <w:tcW w:w="1483" w:type="dxa"/>
          </w:tcPr>
          <w:p w14:paraId="30AD4A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4DBC88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地点</w:t>
            </w:r>
          </w:p>
        </w:tc>
      </w:tr>
      <w:tr w14:paraId="6E06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7F8DDB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项目负责人</w:t>
            </w:r>
          </w:p>
        </w:tc>
        <w:tc>
          <w:tcPr>
            <w:tcW w:w="1233" w:type="dxa"/>
            <w:vAlign w:val="center"/>
          </w:tcPr>
          <w:p w14:paraId="3F94BF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50" w:type="dxa"/>
            <w:vAlign w:val="center"/>
          </w:tcPr>
          <w:p w14:paraId="0E8A31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土木工程相关专业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vAlign w:val="center"/>
          </w:tcPr>
          <w:p w14:paraId="40335F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工程师及以上</w:t>
            </w:r>
          </w:p>
        </w:tc>
        <w:tc>
          <w:tcPr>
            <w:tcW w:w="2266" w:type="dxa"/>
            <w:vAlign w:val="center"/>
          </w:tcPr>
          <w:p w14:paraId="3323B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道路、桥隧检测工程师</w:t>
            </w:r>
          </w:p>
        </w:tc>
        <w:tc>
          <w:tcPr>
            <w:tcW w:w="3167" w:type="dxa"/>
            <w:vAlign w:val="center"/>
          </w:tcPr>
          <w:p w14:paraId="58F0EE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8年以上试验检测工作经验</w:t>
            </w:r>
          </w:p>
        </w:tc>
        <w:tc>
          <w:tcPr>
            <w:tcW w:w="1483" w:type="dxa"/>
            <w:vAlign w:val="center"/>
          </w:tcPr>
          <w:p w14:paraId="2B9CEF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4524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648D6A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试验检测人员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2404C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F964E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土木工程相关专业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专科及以上</w:t>
            </w:r>
          </w:p>
        </w:tc>
        <w:tc>
          <w:tcPr>
            <w:tcW w:w="1384" w:type="dxa"/>
            <w:vAlign w:val="center"/>
          </w:tcPr>
          <w:p w14:paraId="15778C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76D450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0B958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有地基及基桩检测经验优先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9A5DE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</w:tbl>
    <w:p w14:paraId="7353EF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</w:pPr>
    </w:p>
    <w:p w14:paraId="38E9DF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</w:pPr>
    </w:p>
    <w:p w14:paraId="50398A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  <w:t>（三）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  <w:t>桥梁检测类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266"/>
        <w:gridCol w:w="2550"/>
        <w:gridCol w:w="1384"/>
        <w:gridCol w:w="2266"/>
        <w:gridCol w:w="3167"/>
        <w:gridCol w:w="1483"/>
      </w:tblGrid>
      <w:tr w14:paraId="5C53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7AE7E6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岗位</w:t>
            </w:r>
          </w:p>
          <w:p w14:paraId="6D4BC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名称</w:t>
            </w:r>
          </w:p>
        </w:tc>
        <w:tc>
          <w:tcPr>
            <w:tcW w:w="1266" w:type="dxa"/>
            <w:vAlign w:val="center"/>
          </w:tcPr>
          <w:p w14:paraId="65E853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数量</w:t>
            </w:r>
          </w:p>
        </w:tc>
        <w:tc>
          <w:tcPr>
            <w:tcW w:w="2550" w:type="dxa"/>
          </w:tcPr>
          <w:p w14:paraId="42FD29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学历</w:t>
            </w:r>
          </w:p>
          <w:p w14:paraId="580CD4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1384" w:type="dxa"/>
          </w:tcPr>
          <w:p w14:paraId="10C251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职称</w:t>
            </w:r>
          </w:p>
          <w:p w14:paraId="4AE855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2266" w:type="dxa"/>
          </w:tcPr>
          <w:p w14:paraId="46E5BF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资格</w:t>
            </w:r>
          </w:p>
          <w:p w14:paraId="633326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证书</w:t>
            </w:r>
          </w:p>
        </w:tc>
        <w:tc>
          <w:tcPr>
            <w:tcW w:w="3167" w:type="dxa"/>
          </w:tcPr>
          <w:p w14:paraId="7966F3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2DD041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经验</w:t>
            </w:r>
          </w:p>
        </w:tc>
        <w:tc>
          <w:tcPr>
            <w:tcW w:w="1483" w:type="dxa"/>
          </w:tcPr>
          <w:p w14:paraId="4EA921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025E93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地点</w:t>
            </w:r>
          </w:p>
        </w:tc>
      </w:tr>
      <w:tr w14:paraId="1426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0DEFAA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检测工程师</w:t>
            </w:r>
          </w:p>
        </w:tc>
        <w:tc>
          <w:tcPr>
            <w:tcW w:w="1266" w:type="dxa"/>
            <w:vAlign w:val="center"/>
          </w:tcPr>
          <w:p w14:paraId="21B90A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50" w:type="dxa"/>
            <w:vAlign w:val="center"/>
          </w:tcPr>
          <w:p w14:paraId="6A8D0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土木工程相关专业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84" w:type="dxa"/>
            <w:vAlign w:val="center"/>
          </w:tcPr>
          <w:p w14:paraId="24074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719AFD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桥隧检测工程师</w:t>
            </w:r>
          </w:p>
        </w:tc>
        <w:tc>
          <w:tcPr>
            <w:tcW w:w="3167" w:type="dxa"/>
            <w:vAlign w:val="center"/>
          </w:tcPr>
          <w:p w14:paraId="48D1AC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有桥梁检测或桥梁施工监控工作经验人员优先</w:t>
            </w:r>
          </w:p>
        </w:tc>
        <w:tc>
          <w:tcPr>
            <w:tcW w:w="1483" w:type="dxa"/>
            <w:vAlign w:val="center"/>
          </w:tcPr>
          <w:p w14:paraId="362717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1FAD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6D7096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助理检测师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D5EEA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C7FAB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土木工程相关专业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本科及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以上</w:t>
            </w:r>
          </w:p>
        </w:tc>
        <w:tc>
          <w:tcPr>
            <w:tcW w:w="1384" w:type="dxa"/>
            <w:vAlign w:val="center"/>
          </w:tcPr>
          <w:p w14:paraId="400F6D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7F5075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桥隧助理检测工程师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2B8ECC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有桥梁检测或桥梁施工监控工作经验人员优先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CE143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7E2A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90" w:type="dxa"/>
            <w:vAlign w:val="center"/>
          </w:tcPr>
          <w:p w14:paraId="5275BD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辅助人员</w:t>
            </w:r>
          </w:p>
        </w:tc>
        <w:tc>
          <w:tcPr>
            <w:tcW w:w="1266" w:type="dxa"/>
            <w:vAlign w:val="center"/>
          </w:tcPr>
          <w:p w14:paraId="31596A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50" w:type="dxa"/>
            <w:vAlign w:val="center"/>
          </w:tcPr>
          <w:p w14:paraId="52633C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土木工程相关专业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全日制本科及以上</w:t>
            </w:r>
          </w:p>
        </w:tc>
        <w:tc>
          <w:tcPr>
            <w:tcW w:w="1384" w:type="dxa"/>
            <w:vAlign w:val="center"/>
          </w:tcPr>
          <w:p w14:paraId="18C0C3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417B72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3167" w:type="dxa"/>
            <w:vAlign w:val="center"/>
          </w:tcPr>
          <w:p w14:paraId="023852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应届毕业生</w:t>
            </w:r>
          </w:p>
        </w:tc>
        <w:tc>
          <w:tcPr>
            <w:tcW w:w="1483" w:type="dxa"/>
            <w:vAlign w:val="center"/>
          </w:tcPr>
          <w:p w14:paraId="11C443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0FBC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Align w:val="center"/>
          </w:tcPr>
          <w:p w14:paraId="5A665B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桥检车司机</w:t>
            </w:r>
          </w:p>
        </w:tc>
        <w:tc>
          <w:tcPr>
            <w:tcW w:w="1266" w:type="dxa"/>
            <w:vAlign w:val="center"/>
          </w:tcPr>
          <w:p w14:paraId="674642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50" w:type="dxa"/>
            <w:vAlign w:val="center"/>
          </w:tcPr>
          <w:p w14:paraId="670199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1384" w:type="dxa"/>
            <w:vAlign w:val="center"/>
          </w:tcPr>
          <w:p w14:paraId="2FB134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2DD9C8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持有B2及以上驾驶证书</w:t>
            </w:r>
          </w:p>
        </w:tc>
        <w:tc>
          <w:tcPr>
            <w:tcW w:w="3167" w:type="dxa"/>
            <w:vAlign w:val="center"/>
          </w:tcPr>
          <w:p w14:paraId="3B1023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具有5年及以上大型货车驾驶经验，且近2年持续驾驶；无刑事案底，无自身责任重大交通事故案底；有大型桥检车驾驶经验或山区行驶经验者优先</w:t>
            </w:r>
          </w:p>
        </w:tc>
        <w:tc>
          <w:tcPr>
            <w:tcW w:w="1483" w:type="dxa"/>
            <w:vAlign w:val="center"/>
          </w:tcPr>
          <w:p w14:paraId="0EB1BF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</w:tbl>
    <w:p w14:paraId="76A3C0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</w:pPr>
    </w:p>
    <w:p w14:paraId="486CAC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  <w:t>（四）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  <w:t>隧道检测类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300"/>
        <w:gridCol w:w="2550"/>
        <w:gridCol w:w="1350"/>
        <w:gridCol w:w="2300"/>
        <w:gridCol w:w="3150"/>
        <w:gridCol w:w="1467"/>
      </w:tblGrid>
      <w:tr w14:paraId="0903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</w:tcPr>
          <w:p w14:paraId="4C11F5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岗位</w:t>
            </w:r>
          </w:p>
          <w:p w14:paraId="2C473D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名称</w:t>
            </w:r>
          </w:p>
        </w:tc>
        <w:tc>
          <w:tcPr>
            <w:tcW w:w="1300" w:type="dxa"/>
            <w:vAlign w:val="center"/>
          </w:tcPr>
          <w:p w14:paraId="4A297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数量</w:t>
            </w:r>
          </w:p>
        </w:tc>
        <w:tc>
          <w:tcPr>
            <w:tcW w:w="2550" w:type="dxa"/>
          </w:tcPr>
          <w:p w14:paraId="46CB4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学历</w:t>
            </w:r>
          </w:p>
          <w:p w14:paraId="31717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1350" w:type="dxa"/>
          </w:tcPr>
          <w:p w14:paraId="0CA47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职称</w:t>
            </w:r>
          </w:p>
          <w:p w14:paraId="2EAF73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2300" w:type="dxa"/>
          </w:tcPr>
          <w:p w14:paraId="69AE5B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资格</w:t>
            </w:r>
          </w:p>
          <w:p w14:paraId="07259D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证书</w:t>
            </w:r>
          </w:p>
        </w:tc>
        <w:tc>
          <w:tcPr>
            <w:tcW w:w="3150" w:type="dxa"/>
          </w:tcPr>
          <w:p w14:paraId="1E51C2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25B64B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经验</w:t>
            </w:r>
          </w:p>
        </w:tc>
        <w:tc>
          <w:tcPr>
            <w:tcW w:w="1467" w:type="dxa"/>
          </w:tcPr>
          <w:p w14:paraId="2275D4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26BA96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地点</w:t>
            </w:r>
          </w:p>
        </w:tc>
      </w:tr>
      <w:tr w14:paraId="516B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3" w:type="dxa"/>
            <w:vAlign w:val="center"/>
          </w:tcPr>
          <w:p w14:paraId="23D3EF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项目</w:t>
            </w:r>
          </w:p>
          <w:p w14:paraId="086ACB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负责人</w:t>
            </w:r>
          </w:p>
        </w:tc>
        <w:tc>
          <w:tcPr>
            <w:tcW w:w="1300" w:type="dxa"/>
            <w:vAlign w:val="center"/>
          </w:tcPr>
          <w:p w14:paraId="7682F9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4人</w:t>
            </w:r>
          </w:p>
        </w:tc>
        <w:tc>
          <w:tcPr>
            <w:tcW w:w="2550" w:type="dxa"/>
            <w:vAlign w:val="center"/>
          </w:tcPr>
          <w:p w14:paraId="6A9BC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50" w:type="dxa"/>
            <w:vAlign w:val="center"/>
          </w:tcPr>
          <w:p w14:paraId="6094E8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高级工程师</w:t>
            </w:r>
          </w:p>
        </w:tc>
        <w:tc>
          <w:tcPr>
            <w:tcW w:w="2300" w:type="dxa"/>
            <w:vAlign w:val="center"/>
          </w:tcPr>
          <w:p w14:paraId="682775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桥隧检测工程师</w:t>
            </w:r>
          </w:p>
        </w:tc>
        <w:tc>
          <w:tcPr>
            <w:tcW w:w="3150" w:type="dxa"/>
            <w:vAlign w:val="center"/>
          </w:tcPr>
          <w:p w14:paraId="75B5C3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6年以上隧道检测经验，至少担任过1个高速公路项目负责人</w:t>
            </w:r>
          </w:p>
        </w:tc>
        <w:tc>
          <w:tcPr>
            <w:tcW w:w="1467" w:type="dxa"/>
            <w:vAlign w:val="center"/>
          </w:tcPr>
          <w:p w14:paraId="7E8BEE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52E3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3" w:type="dxa"/>
            <w:vAlign w:val="center"/>
          </w:tcPr>
          <w:p w14:paraId="4ED8B3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技术</w:t>
            </w:r>
          </w:p>
          <w:p w14:paraId="03D2A4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负责人</w:t>
            </w:r>
          </w:p>
        </w:tc>
        <w:tc>
          <w:tcPr>
            <w:tcW w:w="1300" w:type="dxa"/>
            <w:vAlign w:val="center"/>
          </w:tcPr>
          <w:p w14:paraId="100F38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5人</w:t>
            </w:r>
          </w:p>
        </w:tc>
        <w:tc>
          <w:tcPr>
            <w:tcW w:w="2550" w:type="dxa"/>
            <w:vAlign w:val="center"/>
          </w:tcPr>
          <w:p w14:paraId="3B2CBD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本科及以上</w:t>
            </w:r>
          </w:p>
        </w:tc>
        <w:tc>
          <w:tcPr>
            <w:tcW w:w="1350" w:type="dxa"/>
            <w:vAlign w:val="center"/>
          </w:tcPr>
          <w:p w14:paraId="41D48B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工程师及以上</w:t>
            </w:r>
          </w:p>
        </w:tc>
        <w:tc>
          <w:tcPr>
            <w:tcW w:w="2300" w:type="dxa"/>
            <w:vAlign w:val="center"/>
          </w:tcPr>
          <w:p w14:paraId="2DD039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桥隧检测工程师</w:t>
            </w:r>
          </w:p>
        </w:tc>
        <w:tc>
          <w:tcPr>
            <w:tcW w:w="3150" w:type="dxa"/>
            <w:vAlign w:val="center"/>
          </w:tcPr>
          <w:p w14:paraId="60D61F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5年以上隧道检测经验，至少担任过1个高速公路项目技术负责人</w:t>
            </w:r>
          </w:p>
        </w:tc>
        <w:tc>
          <w:tcPr>
            <w:tcW w:w="1467" w:type="dxa"/>
            <w:vAlign w:val="center"/>
          </w:tcPr>
          <w:p w14:paraId="0AA228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72A2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3" w:type="dxa"/>
            <w:vAlign w:val="center"/>
          </w:tcPr>
          <w:p w14:paraId="211940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检测工程师</w:t>
            </w:r>
          </w:p>
        </w:tc>
        <w:tc>
          <w:tcPr>
            <w:tcW w:w="1300" w:type="dxa"/>
            <w:vAlign w:val="center"/>
          </w:tcPr>
          <w:p w14:paraId="59D0A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4人</w:t>
            </w:r>
          </w:p>
        </w:tc>
        <w:tc>
          <w:tcPr>
            <w:tcW w:w="2550" w:type="dxa"/>
            <w:vAlign w:val="center"/>
          </w:tcPr>
          <w:p w14:paraId="6B67A6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专科及以上</w:t>
            </w:r>
          </w:p>
        </w:tc>
        <w:tc>
          <w:tcPr>
            <w:tcW w:w="1350" w:type="dxa"/>
            <w:vAlign w:val="center"/>
          </w:tcPr>
          <w:p w14:paraId="6C9351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300" w:type="dxa"/>
            <w:vAlign w:val="center"/>
          </w:tcPr>
          <w:p w14:paraId="0C3C31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桥隧检测工程师</w:t>
            </w:r>
          </w:p>
        </w:tc>
        <w:tc>
          <w:tcPr>
            <w:tcW w:w="3150" w:type="dxa"/>
            <w:vAlign w:val="center"/>
          </w:tcPr>
          <w:p w14:paraId="218E8F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3年以上隧道检测经验</w:t>
            </w:r>
          </w:p>
        </w:tc>
        <w:tc>
          <w:tcPr>
            <w:tcW w:w="1467" w:type="dxa"/>
            <w:vAlign w:val="center"/>
          </w:tcPr>
          <w:p w14:paraId="217AF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3E2E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3" w:type="dxa"/>
            <w:vAlign w:val="center"/>
          </w:tcPr>
          <w:p w14:paraId="5F8D30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助理检测工程师</w:t>
            </w:r>
          </w:p>
        </w:tc>
        <w:tc>
          <w:tcPr>
            <w:tcW w:w="1300" w:type="dxa"/>
            <w:vAlign w:val="center"/>
          </w:tcPr>
          <w:p w14:paraId="003D4C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4D4E6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专科及以上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946A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664F7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助理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桥隧检测工程师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F467F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年以上隧道检测经验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7D1F1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5B03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73" w:type="dxa"/>
            <w:vAlign w:val="center"/>
          </w:tcPr>
          <w:p w14:paraId="6C9614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技术人员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F320D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4人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0A488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专科及以上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A0FF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4CB6E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E67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4852D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4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</w:tbl>
    <w:p w14:paraId="514821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</w:pPr>
    </w:p>
    <w:p w14:paraId="7EE449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textAlignment w:val="top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zh-TW"/>
        </w:rPr>
        <w:t>（五）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zh-TW"/>
        </w:rPr>
        <w:t>环境检测类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300"/>
        <w:gridCol w:w="2583"/>
        <w:gridCol w:w="1334"/>
        <w:gridCol w:w="2266"/>
        <w:gridCol w:w="3167"/>
        <w:gridCol w:w="1450"/>
      </w:tblGrid>
      <w:tr w14:paraId="21E3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</w:tcPr>
          <w:p w14:paraId="57F84F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岗位</w:t>
            </w:r>
          </w:p>
          <w:p w14:paraId="6BDDFA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名称</w:t>
            </w:r>
          </w:p>
        </w:tc>
        <w:tc>
          <w:tcPr>
            <w:tcW w:w="1300" w:type="dxa"/>
            <w:vAlign w:val="center"/>
          </w:tcPr>
          <w:p w14:paraId="5EE9F4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数量</w:t>
            </w:r>
          </w:p>
        </w:tc>
        <w:tc>
          <w:tcPr>
            <w:tcW w:w="2583" w:type="dxa"/>
          </w:tcPr>
          <w:p w14:paraId="3FF063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学历</w:t>
            </w:r>
          </w:p>
          <w:p w14:paraId="732321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1334" w:type="dxa"/>
          </w:tcPr>
          <w:p w14:paraId="2E38FA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职称</w:t>
            </w:r>
          </w:p>
          <w:p w14:paraId="547EA6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要求</w:t>
            </w:r>
          </w:p>
        </w:tc>
        <w:tc>
          <w:tcPr>
            <w:tcW w:w="2266" w:type="dxa"/>
          </w:tcPr>
          <w:p w14:paraId="50EFD0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资格</w:t>
            </w:r>
          </w:p>
          <w:p w14:paraId="371883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证书</w:t>
            </w:r>
          </w:p>
        </w:tc>
        <w:tc>
          <w:tcPr>
            <w:tcW w:w="3167" w:type="dxa"/>
          </w:tcPr>
          <w:p w14:paraId="3D2985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4E9CC1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经验</w:t>
            </w:r>
          </w:p>
        </w:tc>
        <w:tc>
          <w:tcPr>
            <w:tcW w:w="1450" w:type="dxa"/>
          </w:tcPr>
          <w:p w14:paraId="41B9D3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工作</w:t>
            </w:r>
          </w:p>
          <w:p w14:paraId="5A579C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地点</w:t>
            </w:r>
          </w:p>
        </w:tc>
      </w:tr>
      <w:tr w14:paraId="3091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vMerge w:val="restart"/>
            <w:vAlign w:val="center"/>
          </w:tcPr>
          <w:p w14:paraId="528043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技术人员</w:t>
            </w:r>
          </w:p>
        </w:tc>
        <w:tc>
          <w:tcPr>
            <w:tcW w:w="1300" w:type="dxa"/>
            <w:vAlign w:val="center"/>
          </w:tcPr>
          <w:p w14:paraId="774F0E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83" w:type="dxa"/>
            <w:vAlign w:val="center"/>
          </w:tcPr>
          <w:p w14:paraId="552929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环境、化学等相关专业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全日制本科及以上</w:t>
            </w:r>
          </w:p>
        </w:tc>
        <w:tc>
          <w:tcPr>
            <w:tcW w:w="1334" w:type="dxa"/>
            <w:vAlign w:val="center"/>
          </w:tcPr>
          <w:p w14:paraId="554AEC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vAlign w:val="center"/>
          </w:tcPr>
          <w:p w14:paraId="4E39D2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3167" w:type="dxa"/>
            <w:vAlign w:val="center"/>
          </w:tcPr>
          <w:p w14:paraId="5E1AD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</w:rPr>
              <w:t>经培训后能完成环境监测以及材料化学检测工作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4"/>
                <w:sz w:val="28"/>
                <w:szCs w:val="28"/>
                <w:shd w:val="clear" w:fill="FFFFFF"/>
                <w:lang w:val="en-US" w:eastAsia="zh-CN"/>
              </w:rPr>
              <w:t>有工作经验与驾照优先</w:t>
            </w:r>
          </w:p>
        </w:tc>
        <w:tc>
          <w:tcPr>
            <w:tcW w:w="1450" w:type="dxa"/>
            <w:vAlign w:val="center"/>
          </w:tcPr>
          <w:p w14:paraId="52280A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  <w:tr w14:paraId="7558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3" w:type="dxa"/>
            <w:vMerge w:val="continue"/>
            <w:vAlign w:val="center"/>
          </w:tcPr>
          <w:p w14:paraId="53AF81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67B6BB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人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00F1AF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水土保持或相关专业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大专及以上学历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8C44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B40A8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exact"/>
              <w:ind w:left="0" w:lef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/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628729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具有1- 2年水水土保持监测相关工作经验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F04D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8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zh-TW"/>
              </w:rPr>
              <w:t>四川省</w:t>
            </w:r>
          </w:p>
        </w:tc>
      </w:tr>
    </w:tbl>
    <w:p w14:paraId="0BA8F420"/>
    <w:p w14:paraId="55271B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001EF6B-B569-48B4-B4E8-530DB3EA6E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082955B-B627-4D2C-9955-23C9F4D6F92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1520"/>
    <w:rsid w:val="00C76168"/>
    <w:rsid w:val="04D60631"/>
    <w:rsid w:val="0D3D7A5E"/>
    <w:rsid w:val="2608156F"/>
    <w:rsid w:val="289528A1"/>
    <w:rsid w:val="33BB48EB"/>
    <w:rsid w:val="3DFC2D22"/>
    <w:rsid w:val="409F5288"/>
    <w:rsid w:val="44E3670D"/>
    <w:rsid w:val="6B8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Body text|1"/>
    <w:basedOn w:val="1"/>
    <w:autoRedefine/>
    <w:qFormat/>
    <w:uiPriority w:val="0"/>
    <w:pPr>
      <w:spacing w:line="401" w:lineRule="auto"/>
      <w:ind w:firstLine="400"/>
    </w:pPr>
    <w:rPr>
      <w:rFonts w:ascii="宋体" w:hAnsi="宋体" w:eastAsia="宋体" w:cs="宋体"/>
      <w:color w:val="auto"/>
      <w:kern w:val="2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1251</Words>
  <Characters>1256</Characters>
  <Lines>0</Lines>
  <Paragraphs>0</Paragraphs>
  <TotalTime>21</TotalTime>
  <ScaleCrop>false</ScaleCrop>
  <LinksUpToDate>false</LinksUpToDate>
  <CharactersWithSpaces>1257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2025-09-08T09:01:00Z</dcterms:created>
  <dc:creator>å»ç¤¼ç</dc:creator>
  <cp:lastModifiedBy>张璐</cp:lastModifiedBy>
  <cp:lastPrinted>2025-09-11T02:20:00Z</cp:lastPrinted>
  <dcterms:modified xsi:type="dcterms:W3CDTF">2025-11-21T09:02:51Z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088F0D1C8D524343BE40A92213164B38_13</vt:lpwstr>
  </property>
  <property fmtid="{D5CDD505-2E9C-101B-9397-08002B2CF9AE}" pid="4" name="KSOTemplateDocerSaveRecord">
    <vt:lpwstr>eyJoZGlkIjoiYTY3YzJhZTBmZGFmZDA4NjMwZjM0ZmI5OTM4ZjNkYmEiLCJ1c2VySWQiOiIxNjczOTI3OTQ3In0=</vt:lpwstr>
  </property>
</Properties>
</file>