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仿宋_GB2312"/>
          <w:sz w:val="32"/>
          <w:szCs w:val="32"/>
        </w:rPr>
      </w:pPr>
      <w:bookmarkStart w:id="4" w:name="_GoBack"/>
      <w:bookmarkEnd w:id="4"/>
      <w:r>
        <w:rPr>
          <w:rFonts w:hint="eastAsia" w:eastAsia="仿宋_GB2312"/>
          <w:sz w:val="32"/>
          <w:szCs w:val="32"/>
        </w:rPr>
        <w:t>报价函格式</w:t>
      </w: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ascii="仿宋_GB2312" w:hAnsi="宋体" w:eastAsia="仿宋_GB2312"/>
          <w:b/>
          <w:bCs/>
          <w:sz w:val="52"/>
          <w:szCs w:val="52"/>
          <w:u w:val="none"/>
          <w:lang w:val="en-US" w:eastAsia="zh-CN"/>
        </w:rPr>
      </w:pPr>
      <w:r>
        <w:rPr>
          <w:rFonts w:hint="eastAsia" w:ascii="仿宋_GB2312" w:hAnsi="宋体" w:eastAsia="仿宋_GB2312"/>
          <w:b/>
          <w:bCs/>
          <w:sz w:val="52"/>
          <w:szCs w:val="52"/>
          <w:u w:val="none"/>
          <w:lang w:val="en-US" w:eastAsia="zh-CN"/>
        </w:rPr>
        <w:t xml:space="preserve"> 报  价  函</w:t>
      </w:r>
    </w:p>
    <w:p>
      <w:pPr>
        <w:spacing w:line="600" w:lineRule="exact"/>
        <w:jc w:val="center"/>
        <w:rPr>
          <w:rFonts w:hint="eastAsia" w:ascii="仿宋_GB2312" w:hAnsi="宋体" w:eastAsia="仿宋_GB2312"/>
          <w:b/>
          <w:bCs/>
          <w:sz w:val="36"/>
          <w:szCs w:val="36"/>
          <w:u w:val="none"/>
          <w:lang w:val="en-US" w:eastAsia="zh-CN"/>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both"/>
        <w:rPr>
          <w:rFonts w:hint="eastAsia" w:eastAsia="仿宋_GB2312"/>
          <w:b/>
          <w:bCs/>
          <w:sz w:val="36"/>
          <w:szCs w:val="36"/>
        </w:rPr>
      </w:pPr>
    </w:p>
    <w:p>
      <w:pPr>
        <w:spacing w:line="600" w:lineRule="exact"/>
        <w:jc w:val="center"/>
        <w:rPr>
          <w:rFonts w:hint="eastAsia" w:eastAsia="仿宋_GB2312"/>
          <w:b/>
          <w:bCs/>
          <w:sz w:val="36"/>
          <w:szCs w:val="36"/>
        </w:rPr>
      </w:pPr>
    </w:p>
    <w:p>
      <w:pPr>
        <w:spacing w:line="240" w:lineRule="auto"/>
        <w:ind w:left="1277" w:leftChars="608" w:firstLine="0" w:firstLineChars="0"/>
        <w:jc w:val="left"/>
        <w:rPr>
          <w:rFonts w:hint="eastAsia" w:ascii="宋体" w:hAnsi="宋体"/>
          <w:sz w:val="32"/>
          <w:szCs w:val="32"/>
          <w:u w:val="single"/>
          <w:lang w:eastAsia="zh-CN"/>
        </w:rPr>
      </w:pPr>
      <w:r>
        <w:rPr>
          <w:rFonts w:hint="eastAsia" w:ascii="宋体" w:hAnsi="宋体"/>
          <w:sz w:val="32"/>
          <w:szCs w:val="32"/>
          <w:lang w:eastAsia="zh-CN"/>
        </w:rPr>
        <w:t>项目</w:t>
      </w:r>
      <w:r>
        <w:rPr>
          <w:rFonts w:hint="eastAsia" w:ascii="宋体" w:hAnsi="宋体"/>
          <w:sz w:val="32"/>
          <w:szCs w:val="32"/>
        </w:rPr>
        <w:t>编号：</w:t>
      </w:r>
      <w:r>
        <w:rPr>
          <w:rFonts w:hint="eastAsia" w:ascii="宋体" w:hAnsi="宋体"/>
          <w:sz w:val="32"/>
          <w:szCs w:val="32"/>
          <w:u w:val="single"/>
          <w:lang w:eastAsia="zh-CN"/>
        </w:rPr>
        <w:t xml:space="preserve"> </w:t>
      </w:r>
      <w:r>
        <w:rPr>
          <w:rFonts w:hint="eastAsia" w:ascii="宋体" w:hAnsi="宋体"/>
          <w:sz w:val="32"/>
          <w:szCs w:val="32"/>
          <w:u w:val="single"/>
          <w:lang w:val="en-US" w:eastAsia="zh-CN"/>
        </w:rPr>
        <w:t>达州绕城高速公路西段工程监理试验室SY1标段从变压器（电力公司下杆处）到试验室用电线路敷设材料采购项目</w:t>
      </w:r>
    </w:p>
    <w:p>
      <w:pPr>
        <w:autoSpaceDE w:val="0"/>
        <w:autoSpaceDN w:val="0"/>
        <w:adjustRightInd w:val="0"/>
        <w:snapToGrid w:val="0"/>
        <w:spacing w:after="156" w:afterLines="50" w:line="24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SCJTWC20230310  </w:t>
      </w:r>
    </w:p>
    <w:p>
      <w:pPr>
        <w:autoSpaceDE w:val="0"/>
        <w:autoSpaceDN w:val="0"/>
        <w:adjustRightInd w:val="0"/>
        <w:snapToGrid w:val="0"/>
        <w:spacing w:after="156" w:afterLines="50" w:line="240" w:lineRule="auto"/>
        <w:ind w:firstLine="1337" w:firstLineChars="418"/>
        <w:rPr>
          <w:rFonts w:hint="eastAsia" w:ascii="宋体" w:hAnsi="宋体"/>
          <w:sz w:val="32"/>
          <w:szCs w:val="32"/>
        </w:rPr>
      </w:pPr>
      <w:r>
        <w:rPr>
          <w:rFonts w:hint="eastAsia" w:ascii="宋体" w:hAnsi="宋体"/>
          <w:sz w:val="32"/>
          <w:szCs w:val="32"/>
          <w:lang w:eastAsia="zh-CN"/>
        </w:rPr>
        <w:t>供</w:t>
      </w:r>
      <w:r>
        <w:rPr>
          <w:rFonts w:hint="eastAsia" w:ascii="宋体" w:hAnsi="宋体"/>
          <w:sz w:val="32"/>
          <w:szCs w:val="32"/>
          <w:lang w:val="en-US" w:eastAsia="zh-CN"/>
        </w:rPr>
        <w:t xml:space="preserve"> </w:t>
      </w:r>
      <w:r>
        <w:rPr>
          <w:rFonts w:hint="eastAsia" w:ascii="宋体" w:hAnsi="宋体"/>
          <w:sz w:val="32"/>
          <w:szCs w:val="32"/>
          <w:lang w:eastAsia="zh-CN"/>
        </w:rPr>
        <w:t>应</w:t>
      </w:r>
      <w:r>
        <w:rPr>
          <w:rFonts w:hint="eastAsia" w:ascii="宋体" w:hAnsi="宋体"/>
          <w:sz w:val="32"/>
          <w:szCs w:val="32"/>
          <w:lang w:val="en-US" w:eastAsia="zh-CN"/>
        </w:rPr>
        <w:t xml:space="preserve"> </w:t>
      </w:r>
      <w:r>
        <w:rPr>
          <w:rFonts w:hint="eastAsia" w:ascii="宋体" w:hAnsi="宋体"/>
          <w:sz w:val="32"/>
          <w:szCs w:val="32"/>
          <w:lang w:eastAsia="zh-CN"/>
        </w:rPr>
        <w:t>商</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（公章）</w:t>
      </w:r>
    </w:p>
    <w:p>
      <w:pPr>
        <w:spacing w:line="240" w:lineRule="auto"/>
        <w:ind w:firstLine="1280" w:firstLineChars="400"/>
        <w:rPr>
          <w:rFonts w:hint="eastAsia" w:eastAsia="仿宋_GB2312"/>
          <w:b/>
          <w:bCs/>
          <w:sz w:val="36"/>
          <w:szCs w:val="36"/>
        </w:rPr>
      </w:pPr>
      <w:r>
        <w:rPr>
          <w:rFonts w:hint="eastAsia" w:ascii="宋体" w:hAnsi="宋体"/>
          <w:sz w:val="32"/>
          <w:szCs w:val="32"/>
          <w:highlight w:val="none"/>
        </w:rPr>
        <w:t>日</w:t>
      </w:r>
      <w:r>
        <w:rPr>
          <w:rFonts w:hint="eastAsia" w:ascii="宋体" w:hAnsi="宋体"/>
          <w:sz w:val="32"/>
          <w:szCs w:val="32"/>
          <w:highlight w:val="none"/>
          <w:lang w:val="en-US" w:eastAsia="zh-CN"/>
        </w:rPr>
        <w:t xml:space="preserve">    </w:t>
      </w:r>
      <w:r>
        <w:rPr>
          <w:rFonts w:hint="eastAsia" w:ascii="宋体" w:hAnsi="宋体"/>
          <w:sz w:val="32"/>
          <w:szCs w:val="32"/>
          <w:highlight w:val="none"/>
        </w:rPr>
        <w:t>期</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600" w:lineRule="exact"/>
        <w:ind w:firstLine="2168" w:firstLineChars="600"/>
        <w:rPr>
          <w:rFonts w:hint="eastAsia" w:eastAsia="仿宋_GB2312"/>
          <w:b/>
          <w:bCs/>
          <w:sz w:val="36"/>
          <w:szCs w:val="36"/>
          <w:lang w:val="en-US" w:eastAsia="zh-CN"/>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p>
    <w:p>
      <w:pPr>
        <w:spacing w:line="600" w:lineRule="exact"/>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p>
    <w:p>
      <w:pPr>
        <w:spacing w:line="600" w:lineRule="exact"/>
        <w:rPr>
          <w:rFonts w:hint="eastAsia" w:eastAsia="仿宋_GB2312"/>
          <w:sz w:val="36"/>
          <w:szCs w:val="36"/>
        </w:rPr>
      </w:pPr>
      <w:r>
        <w:rPr>
          <w:rFonts w:hint="eastAsia" w:eastAsia="仿宋_GB2312"/>
          <w:sz w:val="36"/>
          <w:szCs w:val="36"/>
          <w:lang w:eastAsia="zh-CN"/>
        </w:rPr>
        <w:t>开户许可证</w:t>
      </w:r>
      <w:r>
        <w:rPr>
          <w:rFonts w:eastAsia="仿宋_GB2312"/>
          <w:sz w:val="36"/>
          <w:szCs w:val="36"/>
        </w:rPr>
        <w:t>……………………………………………</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jc w:val="center"/>
        <w:rPr>
          <w:rFonts w:hint="eastAsia" w:ascii="仿宋_GB2312" w:hAnsi="宋体" w:eastAsia="黑体"/>
          <w:b/>
          <w:sz w:val="32"/>
          <w:szCs w:val="32"/>
        </w:rPr>
      </w:pPr>
    </w:p>
    <w:p>
      <w:pPr>
        <w:jc w:val="center"/>
        <w:rPr>
          <w:rFonts w:hint="eastAsia" w:ascii="仿宋_GB2312" w:hAnsi="宋体" w:eastAsia="黑体"/>
          <w:b/>
          <w:sz w:val="32"/>
          <w:szCs w:val="32"/>
        </w:rPr>
      </w:pPr>
    </w:p>
    <w:p>
      <w:pPr>
        <w:jc w:val="center"/>
        <w:rPr>
          <w:rFonts w:hint="eastAsia" w:ascii="仿宋_GB2312" w:hAnsi="宋体" w:eastAsia="黑体"/>
          <w:b/>
          <w:sz w:val="32"/>
          <w:szCs w:val="32"/>
        </w:rPr>
      </w:pPr>
      <w:r>
        <w:rPr>
          <w:rFonts w:hint="eastAsia" w:ascii="仿宋_GB2312" w:hAnsi="宋体" w:eastAsia="黑体"/>
          <w:b/>
          <w:sz w:val="32"/>
          <w:szCs w:val="32"/>
        </w:rPr>
        <w:t>一  报价函</w:t>
      </w:r>
    </w:p>
    <w:p>
      <w:pPr>
        <w:rPr>
          <w:rFonts w:hint="eastAsia"/>
          <w:sz w:val="28"/>
          <w:szCs w:val="28"/>
        </w:rPr>
      </w:pP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lang w:val="en-US" w:eastAsia="zh-CN"/>
        </w:rPr>
        <w:t xml:space="preserve"> </w:t>
      </w:r>
      <w:r>
        <w:rPr>
          <w:rFonts w:hint="eastAsia" w:ascii="仿宋_GB2312" w:eastAsia="仿宋_GB2312"/>
          <w:sz w:val="24"/>
          <w:u w:val="single"/>
          <w:lang w:eastAsia="zh-CN"/>
        </w:rPr>
        <w:t>四川济通公司</w:t>
      </w:r>
      <w:r>
        <w:rPr>
          <w:rFonts w:hint="eastAsia" w:ascii="仿宋_GB2312" w:eastAsia="仿宋_GB2312"/>
          <w:sz w:val="24"/>
          <w:u w:val="single"/>
          <w:lang w:val="en-US" w:eastAsia="zh-CN"/>
        </w:rPr>
        <w:t>达州绕城西高速公路SY1监理试验室从变压器（电力公司下杆处）到试验室用电线路敷设材料采</w:t>
      </w:r>
      <w:r>
        <w:rPr>
          <w:rFonts w:hint="eastAsia" w:ascii="仿宋_GB2312" w:eastAsia="仿宋_GB2312"/>
          <w:sz w:val="24"/>
          <w:u w:val="single"/>
          <w:lang w:eastAsia="zh-CN"/>
        </w:rPr>
        <w:t>购项目，项目编号：</w:t>
      </w:r>
      <w:r>
        <w:rPr>
          <w:rFonts w:ascii="宋体" w:hAnsi="宋体" w:eastAsia="宋体" w:cs="宋体"/>
          <w:sz w:val="24"/>
          <w:szCs w:val="24"/>
          <w:u w:val="single"/>
        </w:rPr>
        <w:t>SCJTWC20230310</w:t>
      </w:r>
      <w:r>
        <w:rPr>
          <w:rFonts w:hint="eastAsia" w:ascii="仿宋_GB2312" w:eastAsia="仿宋_GB2312"/>
          <w:sz w:val="24"/>
          <w:lang w:eastAsia="zh-CN"/>
        </w:rPr>
        <w:t>询价函</w:t>
      </w:r>
      <w:r>
        <w:rPr>
          <w:rFonts w:hint="eastAsia" w:ascii="仿宋_GB2312" w:eastAsia="仿宋_GB2312"/>
          <w:sz w:val="24"/>
        </w:rPr>
        <w:t>，接受贵方</w:t>
      </w:r>
      <w:r>
        <w:rPr>
          <w:rFonts w:hint="eastAsia" w:ascii="仿宋_GB2312" w:eastAsia="仿宋_GB2312"/>
          <w:sz w:val="24"/>
          <w:lang w:eastAsia="zh-CN"/>
        </w:rPr>
        <w:t>询价函</w:t>
      </w:r>
      <w:r>
        <w:rPr>
          <w:rFonts w:hint="eastAsia" w:ascii="仿宋_GB2312" w:eastAsia="仿宋_GB2312"/>
          <w:sz w:val="24"/>
        </w:rPr>
        <w:t>提出的各项要求，自愿参与该项目报价。</w:t>
      </w:r>
    </w:p>
    <w:p>
      <w:pPr>
        <w:numPr>
          <w:ilvl w:val="0"/>
          <w:numId w:val="1"/>
        </w:numPr>
        <w:snapToGrid w:val="0"/>
        <w:spacing w:line="360" w:lineRule="auto"/>
        <w:rPr>
          <w:rFonts w:hint="eastAsia" w:ascii="仿宋_GB2312" w:eastAsia="仿宋_GB2312"/>
          <w:sz w:val="24"/>
        </w:rPr>
      </w:pPr>
      <w:r>
        <w:rPr>
          <w:rFonts w:hint="eastAsia" w:ascii="仿宋_GB2312" w:eastAsia="仿宋_GB2312"/>
          <w:sz w:val="24"/>
        </w:rPr>
        <w:t>报价表</w:t>
      </w:r>
    </w:p>
    <w:tbl>
      <w:tblPr>
        <w:tblStyle w:val="4"/>
        <w:tblW w:w="92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734"/>
        <w:gridCol w:w="2103"/>
        <w:gridCol w:w="883"/>
        <w:gridCol w:w="1259"/>
        <w:gridCol w:w="1240"/>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36"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734"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采购内容</w:t>
            </w:r>
          </w:p>
        </w:tc>
        <w:tc>
          <w:tcPr>
            <w:tcW w:w="2103"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规格或要求</w:t>
            </w:r>
          </w:p>
        </w:tc>
        <w:tc>
          <w:tcPr>
            <w:tcW w:w="883"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tc>
        <w:tc>
          <w:tcPr>
            <w:tcW w:w="1259"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单价（元）</w:t>
            </w:r>
          </w:p>
        </w:tc>
        <w:tc>
          <w:tcPr>
            <w:tcW w:w="1240"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金额（元）</w:t>
            </w:r>
          </w:p>
        </w:tc>
        <w:tc>
          <w:tcPr>
            <w:tcW w:w="1251" w:type="dxa"/>
            <w:noWrap w:val="0"/>
            <w:vAlign w:val="center"/>
          </w:tcPr>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736"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734"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低压电缆</w:t>
            </w:r>
          </w:p>
        </w:tc>
        <w:tc>
          <w:tcPr>
            <w:tcW w:w="210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WDZ-YJV22-3*400+1*240</w:t>
            </w:r>
          </w:p>
        </w:tc>
        <w:tc>
          <w:tcPr>
            <w:tcW w:w="88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300米</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736"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734"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连接配件</w:t>
            </w:r>
          </w:p>
        </w:tc>
        <w:tc>
          <w:tcPr>
            <w:tcW w:w="210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符合国家供电要求</w:t>
            </w:r>
          </w:p>
        </w:tc>
        <w:tc>
          <w:tcPr>
            <w:tcW w:w="88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736"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734" w:type="dxa"/>
            <w:noWrap w:val="0"/>
            <w:vAlign w:val="bottom"/>
          </w:tcPr>
          <w:p>
            <w:pPr>
              <w:snapToGrid w:val="0"/>
              <w:spacing w:line="240" w:lineRule="auto"/>
              <w:jc w:val="left"/>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空开（(DZ380v-400A~800A)</w:t>
            </w:r>
          </w:p>
        </w:tc>
        <w:tc>
          <w:tcPr>
            <w:tcW w:w="210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NM1-63S/3300</w:t>
            </w:r>
          </w:p>
        </w:tc>
        <w:tc>
          <w:tcPr>
            <w:tcW w:w="883"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6715" w:type="dxa"/>
            <w:gridSpan w:val="5"/>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合计（大写）：</w:t>
            </w:r>
            <w:r>
              <w:rPr>
                <w:rFonts w:hint="eastAsia" w:ascii="宋体" w:hAnsi="宋体" w:eastAsia="宋体" w:cs="宋体"/>
                <w:i w:val="0"/>
                <w:color w:val="000000"/>
                <w:kern w:val="0"/>
                <w:sz w:val="21"/>
                <w:szCs w:val="21"/>
                <w:u w:val="single"/>
                <w:lang w:val="en-US" w:eastAsia="zh-CN" w:bidi="ar"/>
              </w:rPr>
              <w:t xml:space="preserve">                              </w:t>
            </w:r>
          </w:p>
          <w:p>
            <w:pPr>
              <w:snapToGrid w:val="0"/>
              <w:spacing w:line="240" w:lineRule="auto"/>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税率</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普票□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专票□</w:t>
            </w: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default"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206" w:type="dxa"/>
            <w:gridSpan w:val="7"/>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说明：</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以上报价包含运费、安装费、税费</w:t>
            </w:r>
            <w:r>
              <w:rPr>
                <w:rFonts w:hint="eastAsia" w:ascii="宋体" w:hAnsi="宋体" w:cs="宋体"/>
                <w:i w:val="0"/>
                <w:color w:val="000000"/>
                <w:kern w:val="0"/>
                <w:sz w:val="21"/>
                <w:szCs w:val="21"/>
                <w:u w:val="none"/>
                <w:lang w:val="en-US" w:eastAsia="zh-CN" w:bidi="ar"/>
              </w:rPr>
              <w:t>、作业安全防护</w:t>
            </w:r>
            <w:r>
              <w:rPr>
                <w:rFonts w:hint="eastAsia" w:ascii="宋体" w:hAnsi="宋体" w:eastAsia="宋体" w:cs="宋体"/>
                <w:i w:val="0"/>
                <w:color w:val="000000"/>
                <w:kern w:val="0"/>
                <w:sz w:val="21"/>
                <w:szCs w:val="21"/>
                <w:u w:val="none"/>
                <w:lang w:val="en-US" w:eastAsia="zh-CN" w:bidi="ar"/>
              </w:rPr>
              <w:t>等供应商为实现</w:t>
            </w:r>
            <w:r>
              <w:rPr>
                <w:rFonts w:hint="eastAsia" w:ascii="宋体" w:hAnsi="宋体" w:cs="宋体"/>
                <w:i w:val="0"/>
                <w:color w:val="000000"/>
                <w:kern w:val="0"/>
                <w:sz w:val="21"/>
                <w:szCs w:val="21"/>
                <w:u w:val="none"/>
                <w:lang w:val="en-US" w:eastAsia="zh-CN" w:bidi="ar"/>
              </w:rPr>
              <w:t>本项目</w:t>
            </w:r>
            <w:r>
              <w:rPr>
                <w:rFonts w:hint="eastAsia" w:ascii="宋体" w:hAnsi="宋体" w:eastAsia="宋体" w:cs="宋体"/>
                <w:i w:val="0"/>
                <w:color w:val="000000"/>
                <w:kern w:val="0"/>
                <w:sz w:val="21"/>
                <w:szCs w:val="21"/>
                <w:u w:val="none"/>
                <w:lang w:val="en-US" w:eastAsia="zh-CN" w:bidi="ar"/>
              </w:rPr>
              <w:t>发生的一切费用。</w:t>
            </w:r>
          </w:p>
          <w:p>
            <w:pPr>
              <w:snapToGrid w:val="0"/>
              <w:spacing w:line="36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验收后结算，作为支付依据</w:t>
            </w:r>
            <w:r>
              <w:rPr>
                <w:rFonts w:hint="eastAsia" w:ascii="宋体" w:hAnsi="宋体" w:cs="宋体"/>
                <w:i w:val="0"/>
                <w:color w:val="000000"/>
                <w:kern w:val="0"/>
                <w:sz w:val="21"/>
                <w:szCs w:val="21"/>
                <w:u w:val="none"/>
                <w:lang w:val="en-US" w:eastAsia="zh-CN" w:bidi="ar"/>
              </w:rPr>
              <w:t>。</w:t>
            </w:r>
          </w:p>
        </w:tc>
      </w:tr>
    </w:tbl>
    <w:p>
      <w:pPr>
        <w:widowControl w:val="0"/>
        <w:numPr>
          <w:ilvl w:val="0"/>
          <w:numId w:val="2"/>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lang w:val="en-US" w:eastAsia="zh-CN" w:bidi="ar-SA"/>
        </w:rPr>
        <w:t>工期（完成安装调试交付）：</w:t>
      </w:r>
      <w:r>
        <w:rPr>
          <w:rFonts w:hint="eastAsia" w:ascii="仿宋" w:hAnsi="仿宋" w:eastAsia="仿宋"/>
          <w:kern w:val="0"/>
          <w:sz w:val="24"/>
          <w:szCs w:val="24"/>
          <w:u w:val="single"/>
          <w:lang w:val="en-US" w:eastAsia="zh-CN" w:bidi="ar-SA"/>
        </w:rPr>
        <w:t xml:space="preserve">                                       </w:t>
      </w:r>
    </w:p>
    <w:p>
      <w:pPr>
        <w:widowControl w:val="0"/>
        <w:numPr>
          <w:ilvl w:val="0"/>
          <w:numId w:val="0"/>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u w:val="single"/>
          <w:lang w:val="en-US" w:eastAsia="zh-CN" w:bidi="ar-SA"/>
        </w:rPr>
        <w:t xml:space="preserve">                                 </w:t>
      </w:r>
    </w:p>
    <w:p>
      <w:pPr>
        <w:widowControl w:val="0"/>
        <w:numPr>
          <w:ilvl w:val="0"/>
          <w:numId w:val="2"/>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lang w:val="en-US" w:eastAsia="zh-CN" w:bidi="ar-SA"/>
        </w:rPr>
        <w:t>质量标准：</w:t>
      </w:r>
      <w:r>
        <w:rPr>
          <w:rFonts w:hint="eastAsia" w:ascii="仿宋" w:hAnsi="仿宋" w:eastAsia="仿宋"/>
          <w:kern w:val="0"/>
          <w:sz w:val="24"/>
          <w:szCs w:val="24"/>
          <w:u w:val="single"/>
          <w:lang w:val="en-US" w:eastAsia="zh-CN" w:bidi="ar-SA"/>
        </w:rPr>
        <w:t>符合国家用电标准要求</w:t>
      </w:r>
      <w:r>
        <w:rPr>
          <w:rFonts w:hint="eastAsia" w:ascii="仿宋" w:hAnsi="仿宋" w:eastAsia="仿宋"/>
          <w:kern w:val="0"/>
          <w:sz w:val="24"/>
          <w:szCs w:val="24"/>
          <w:u w:val="none"/>
          <w:lang w:val="en-US" w:eastAsia="zh-CN" w:bidi="ar-SA"/>
        </w:rPr>
        <w:t>。</w:t>
      </w:r>
      <w:r>
        <w:rPr>
          <w:rFonts w:hint="eastAsia" w:ascii="仿宋_GB2312" w:eastAsia="仿宋_GB2312"/>
          <w:sz w:val="24"/>
          <w:highlight w:val="none"/>
          <w:u w:val="none"/>
          <w:lang w:val="en-US" w:eastAsia="zh-CN"/>
        </w:rPr>
        <w:t xml:space="preserve">                                      </w:t>
      </w:r>
      <w:r>
        <w:rPr>
          <w:rFonts w:hint="eastAsia" w:ascii="仿宋_GB2312" w:eastAsia="仿宋_GB2312"/>
          <w:sz w:val="24"/>
          <w:highlight w:val="none"/>
          <w:u w:val="single"/>
          <w:lang w:val="en-US" w:eastAsia="zh-CN"/>
        </w:rPr>
        <w:t xml:space="preserve">               </w:t>
      </w:r>
    </w:p>
    <w:p>
      <w:pPr>
        <w:widowControl w:val="0"/>
        <w:numPr>
          <w:ilvl w:val="0"/>
          <w:numId w:val="0"/>
        </w:numPr>
        <w:snapToGrid w:val="0"/>
        <w:spacing w:line="360" w:lineRule="auto"/>
        <w:ind w:leftChars="0"/>
        <w:jc w:val="both"/>
        <w:rPr>
          <w:rFonts w:hint="eastAsia" w:ascii="仿宋" w:hAnsi="仿宋" w:eastAsia="仿宋"/>
          <w:kern w:val="0"/>
          <w:sz w:val="24"/>
          <w:szCs w:val="24"/>
          <w:u w:val="single"/>
          <w:lang w:val="en-US" w:eastAsia="zh-CN" w:bidi="ar-SA"/>
        </w:rPr>
      </w:pPr>
      <w:r>
        <w:rPr>
          <w:rFonts w:hint="eastAsia" w:ascii="仿宋" w:hAnsi="仿宋" w:eastAsia="仿宋"/>
          <w:sz w:val="24"/>
          <w:lang w:eastAsia="zh-CN"/>
        </w:rPr>
        <w:t>四、付款方式：</w:t>
      </w:r>
      <w:r>
        <w:rPr>
          <w:rFonts w:hint="eastAsia" w:ascii="仿宋" w:hAnsi="仿宋" w:eastAsia="仿宋"/>
          <w:kern w:val="0"/>
          <w:sz w:val="24"/>
          <w:szCs w:val="24"/>
          <w:u w:val="single"/>
          <w:lang w:val="en-US" w:eastAsia="zh-CN" w:bidi="ar-SA"/>
        </w:rPr>
        <w:t xml:space="preserve"> 验收合格后，开具合同全额发票，依据发票一次性支付合同全额价款</w:t>
      </w:r>
      <w:r>
        <w:rPr>
          <w:rFonts w:hint="eastAsia" w:ascii="仿宋" w:hAnsi="仿宋" w:eastAsia="仿宋"/>
          <w:kern w:val="0"/>
          <w:sz w:val="24"/>
          <w:szCs w:val="24"/>
          <w:u w:val="none"/>
          <w:lang w:val="en-US" w:eastAsia="zh-CN" w:bidi="ar-SA"/>
        </w:rPr>
        <w:t xml:space="preserve">。                                                     </w:t>
      </w: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五、联系方式</w:t>
      </w: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联系人：                 联系电话：</w:t>
      </w:r>
    </w:p>
    <w:p>
      <w:pPr>
        <w:widowControl w:val="0"/>
        <w:numPr>
          <w:ilvl w:val="0"/>
          <w:numId w:val="0"/>
        </w:numPr>
        <w:snapToGrid w:val="0"/>
        <w:spacing w:line="360" w:lineRule="auto"/>
        <w:ind w:firstLine="5280" w:firstLineChars="2200"/>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ind w:firstLine="5280" w:firstLineChars="2200"/>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ind w:firstLine="5280" w:firstLineChars="2200"/>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 xml:space="preserve">供应商名称：        </w:t>
      </w:r>
    </w:p>
    <w:p>
      <w:pPr>
        <w:widowControl w:val="0"/>
        <w:numPr>
          <w:ilvl w:val="0"/>
          <w:numId w:val="0"/>
        </w:numPr>
        <w:snapToGrid w:val="0"/>
        <w:spacing w:line="360" w:lineRule="auto"/>
        <w:ind w:firstLine="5040" w:firstLineChars="2100"/>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2023年  月  日</w:t>
      </w:r>
    </w:p>
    <w:p>
      <w:pPr>
        <w:widowControl w:val="0"/>
        <w:numPr>
          <w:ilvl w:val="0"/>
          <w:numId w:val="0"/>
        </w:numPr>
        <w:snapToGrid w:val="0"/>
        <w:spacing w:line="360" w:lineRule="auto"/>
        <w:ind w:firstLine="5040" w:firstLineChars="2100"/>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ind w:firstLine="5040" w:firstLineChars="2100"/>
        <w:jc w:val="both"/>
        <w:rPr>
          <w:rFonts w:hint="eastAsia" w:ascii="仿宋" w:hAnsi="仿宋" w:eastAsia="仿宋"/>
          <w:kern w:val="0"/>
          <w:sz w:val="24"/>
          <w:szCs w:val="24"/>
          <w:lang w:val="en-US" w:eastAsia="zh-CN" w:bidi="ar-SA"/>
        </w:r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rFonts w:hint="eastAsia" w:ascii="仿宋_GB2312" w:eastAsia="仿宋_GB2312"/>
          <w:sz w:val="24"/>
        </w:rPr>
      </w:pPr>
      <w:bookmarkStart w:id="0" w:name="_Hlk99387558"/>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身份证正面</w:t>
            </w:r>
          </w:p>
        </w:tc>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身份证反面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p>
      <w:pPr>
        <w:snapToGrid w:val="0"/>
        <w:spacing w:line="360" w:lineRule="auto"/>
        <w:ind w:firstLine="540" w:firstLineChars="225"/>
        <w:rPr>
          <w:rFonts w:ascii="仿宋_GB2312" w:eastAsia="仿宋_GB2312"/>
          <w:sz w:val="24"/>
        </w:rPr>
      </w:pPr>
    </w:p>
    <w:bookmarkEnd w:id="0"/>
    <w:p>
      <w:pPr>
        <w:spacing w:line="360" w:lineRule="auto"/>
        <w:jc w:val="right"/>
        <w:rPr>
          <w:rFonts w:ascii="仿宋_GB2312" w:hAnsi="宋体" w:eastAsia="仿宋_GB2312"/>
          <w:sz w:val="24"/>
        </w:rPr>
        <w:sectPr>
          <w:footerReference r:id="rId3" w:type="default"/>
          <w:footerReference r:id="rId4" w:type="even"/>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hint="eastAsia" w:ascii="仿宋_GB2312" w:eastAsia="仿宋_GB2312"/>
          <w:sz w:val="24"/>
          <w:lang w:eastAsia="zh-CN"/>
        </w:rPr>
        <w:t>项目名称：</w:t>
      </w:r>
      <w:r>
        <w:rPr>
          <w:rFonts w:ascii="仿宋_GB2312" w:eastAsia="仿宋_GB2312"/>
          <w:sz w:val="24"/>
          <w:u w:val="single"/>
        </w:rPr>
        <w:t xml:space="preserve"> </w:t>
      </w:r>
      <w:r>
        <w:rPr>
          <w:rFonts w:hint="eastAsia" w:ascii="仿宋_GB2312" w:eastAsia="仿宋_GB2312"/>
          <w:sz w:val="24"/>
          <w:u w:val="single"/>
          <w:lang w:eastAsia="zh-CN"/>
        </w:rPr>
        <w:t>四川济通公司</w:t>
      </w:r>
      <w:r>
        <w:rPr>
          <w:rFonts w:hint="eastAsia" w:ascii="仿宋_GB2312" w:eastAsia="仿宋_GB2312"/>
          <w:sz w:val="24"/>
          <w:u w:val="single"/>
          <w:lang w:val="en-US" w:eastAsia="zh-CN"/>
        </w:rPr>
        <w:t>达州绕城西高速公路SY1监理试验室从变压器（电力公司下杆处）到试验室用电线路敷设材料采</w:t>
      </w:r>
      <w:r>
        <w:rPr>
          <w:rFonts w:hint="eastAsia" w:ascii="仿宋_GB2312" w:eastAsia="仿宋_GB2312"/>
          <w:sz w:val="24"/>
          <w:u w:val="single"/>
          <w:lang w:eastAsia="zh-CN"/>
        </w:rPr>
        <w:t>购项目，项目编号：</w:t>
      </w:r>
      <w:r>
        <w:rPr>
          <w:rFonts w:ascii="宋体" w:hAnsi="宋体" w:eastAsia="宋体" w:cs="宋体"/>
          <w:sz w:val="24"/>
          <w:szCs w:val="24"/>
          <w:u w:val="single"/>
        </w:rPr>
        <w:t>SCJTWC20230310</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r>
              <w:rPr>
                <w:rFonts w:hint="eastAsia" w:ascii="仿宋_GB2312" w:eastAsia="仿宋_GB2312"/>
                <w:sz w:val="24"/>
              </w:rPr>
              <w:t>法定代表人身份证正面</w:t>
            </w:r>
          </w:p>
        </w:tc>
        <w:tc>
          <w:tcPr>
            <w:tcW w:w="4037" w:type="dxa"/>
            <w:noWrap w:val="0"/>
            <w:vAlign w:val="top"/>
          </w:tcPr>
          <w:p>
            <w:pPr>
              <w:spacing w:line="440" w:lineRule="exact"/>
              <w:rPr>
                <w:rFonts w:ascii="仿宋_GB2312" w:eastAsia="仿宋_GB2312"/>
                <w:sz w:val="24"/>
              </w:rPr>
            </w:pPr>
            <w:r>
              <w:rPr>
                <w:rFonts w:hint="eastAsia" w:ascii="仿宋_GB2312" w:eastAsia="仿宋_GB2312"/>
                <w:sz w:val="24"/>
              </w:rPr>
              <w:t>法定代表人身份证反面</w:t>
            </w:r>
          </w:p>
        </w:tc>
      </w:tr>
    </w:tbl>
    <w:p>
      <w:pPr>
        <w:snapToGrid w:val="0"/>
        <w:spacing w:line="360" w:lineRule="auto"/>
        <w:rPr>
          <w:rFonts w:ascii="仿宋_GB2312" w:eastAsia="仿宋_GB2312"/>
          <w:sz w:val="24"/>
        </w:rPr>
      </w:pPr>
    </w:p>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授权代理人身份证正面</w:t>
            </w:r>
          </w:p>
        </w:tc>
        <w:tc>
          <w:tcPr>
            <w:tcW w:w="4007"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授权代理人身份证反面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pgSz w:w="11906" w:h="16838"/>
          <w:pgMar w:top="1304" w:right="1797" w:bottom="1247" w:left="1797" w:header="851" w:footer="992" w:gutter="0"/>
          <w:pgNumType w:fmt="decimal"/>
          <w:cols w:space="720" w:num="1"/>
          <w:docGrid w:type="lines" w:linePitch="312" w:charSpace="0"/>
        </w:sectPr>
      </w:pPr>
    </w:p>
    <w:p>
      <w:pPr>
        <w:numPr>
          <w:ilvl w:val="0"/>
          <w:numId w:val="3"/>
        </w:numPr>
        <w:spacing w:line="360" w:lineRule="auto"/>
        <w:jc w:val="center"/>
        <w:rPr>
          <w:rFonts w:hint="eastAsia"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numPr>
          <w:ilvl w:val="0"/>
          <w:numId w:val="4"/>
        </w:num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hint="eastAsia" w:eastAsia="仿宋_GB2312"/>
          <w:sz w:val="28"/>
          <w:szCs w:val="28"/>
          <w:lang w:eastAsia="zh-CN"/>
        </w:rPr>
      </w:pPr>
      <w:r>
        <w:rPr>
          <w:rFonts w:hint="eastAsia" w:eastAsia="仿宋_GB2312"/>
          <w:sz w:val="28"/>
          <w:szCs w:val="28"/>
          <w:lang w:eastAsia="zh-CN"/>
        </w:rPr>
        <w:t>（内容须清晰可辨）</w:t>
      </w:r>
    </w:p>
    <w:p>
      <w:pPr>
        <w:spacing w:line="600" w:lineRule="exact"/>
        <w:jc w:val="center"/>
        <w:rPr>
          <w:rFonts w:eastAsia="仿宋_GB2312"/>
          <w:sz w:val="36"/>
          <w:szCs w:val="36"/>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rPr>
      </w:pPr>
    </w:p>
    <w:p>
      <w:pPr>
        <w:spacing w:line="600" w:lineRule="exact"/>
        <w:jc w:val="center"/>
        <w:rPr>
          <w:rFonts w:hint="eastAsia" w:eastAsia="仿宋_GB2312"/>
          <w:sz w:val="36"/>
          <w:szCs w:val="36"/>
          <w:lang w:eastAsia="zh-CN"/>
        </w:rPr>
      </w:pPr>
      <w:r>
        <w:rPr>
          <w:rFonts w:hint="eastAsia" w:eastAsia="仿宋_GB2312"/>
          <w:sz w:val="36"/>
          <w:szCs w:val="36"/>
        </w:rPr>
        <w:t>（二）</w:t>
      </w:r>
      <w:r>
        <w:rPr>
          <w:rFonts w:hint="eastAsia" w:eastAsia="仿宋_GB2312"/>
          <w:sz w:val="36"/>
          <w:szCs w:val="36"/>
          <w:lang w:eastAsia="zh-CN"/>
        </w:rPr>
        <w:t>开户许可证复印件</w:t>
      </w:r>
    </w:p>
    <w:p>
      <w:pPr>
        <w:spacing w:line="600" w:lineRule="exact"/>
        <w:jc w:val="center"/>
        <w:rPr>
          <w:rFonts w:hint="eastAsia" w:eastAsia="仿宋_GB2312"/>
          <w:sz w:val="28"/>
          <w:szCs w:val="28"/>
          <w:lang w:eastAsia="zh-CN"/>
        </w:rPr>
      </w:pPr>
      <w:r>
        <w:rPr>
          <w:rFonts w:hint="eastAsia" w:eastAsia="仿宋_GB2312"/>
          <w:sz w:val="28"/>
          <w:szCs w:val="28"/>
          <w:lang w:eastAsia="zh-CN"/>
        </w:rPr>
        <w:t>（内容须清晰可辨）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sectPr>
      <w:footerReference r:id="rId5" w:type="default"/>
      <w:pgSz w:w="11906" w:h="16838"/>
      <w:pgMar w:top="102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CEEA2DA7"/>
    <w:multiLevelType w:val="singleLevel"/>
    <w:tmpl w:val="CEEA2DA7"/>
    <w:lvl w:ilvl="0" w:tentative="0">
      <w:start w:val="1"/>
      <w:numFmt w:val="chineseCounting"/>
      <w:suff w:val="nothing"/>
      <w:lvlText w:val="%1、"/>
      <w:lvlJc w:val="left"/>
      <w:rPr>
        <w:rFonts w:hint="eastAsia"/>
      </w:rPr>
    </w:lvl>
  </w:abstractNum>
  <w:abstractNum w:abstractNumId="2">
    <w:nsid w:val="3777FC79"/>
    <w:multiLevelType w:val="singleLevel"/>
    <w:tmpl w:val="3777FC79"/>
    <w:lvl w:ilvl="0" w:tentative="0">
      <w:start w:val="3"/>
      <w:numFmt w:val="chineseCounting"/>
      <w:suff w:val="space"/>
      <w:lvlText w:val="%1、"/>
      <w:lvlJc w:val="left"/>
      <w:rPr>
        <w:rFonts w:hint="eastAsia"/>
      </w:rPr>
    </w:lvl>
  </w:abstractNum>
  <w:abstractNum w:abstractNumId="3">
    <w:nsid w:val="7011DD8D"/>
    <w:multiLevelType w:val="singleLevel"/>
    <w:tmpl w:val="7011DD8D"/>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mM1ZTRiYWU5YjA0NjU0NmZmMmFhOTNiNjdmOTMifQ=="/>
  </w:docVars>
  <w:rsids>
    <w:rsidRoot w:val="1E317796"/>
    <w:rsid w:val="01EC5C3E"/>
    <w:rsid w:val="024C3EB9"/>
    <w:rsid w:val="029168CF"/>
    <w:rsid w:val="03CD46D2"/>
    <w:rsid w:val="04233043"/>
    <w:rsid w:val="047A64B0"/>
    <w:rsid w:val="05051F5D"/>
    <w:rsid w:val="05784717"/>
    <w:rsid w:val="059B27FA"/>
    <w:rsid w:val="05B61A37"/>
    <w:rsid w:val="060D6027"/>
    <w:rsid w:val="06174703"/>
    <w:rsid w:val="062C3DF6"/>
    <w:rsid w:val="06453DE6"/>
    <w:rsid w:val="064B0149"/>
    <w:rsid w:val="064E2901"/>
    <w:rsid w:val="06A92B5A"/>
    <w:rsid w:val="074B28E9"/>
    <w:rsid w:val="07797F74"/>
    <w:rsid w:val="07BD318B"/>
    <w:rsid w:val="08892E21"/>
    <w:rsid w:val="08975794"/>
    <w:rsid w:val="08BB45BC"/>
    <w:rsid w:val="08F63B5A"/>
    <w:rsid w:val="091E6D49"/>
    <w:rsid w:val="09B52638"/>
    <w:rsid w:val="09CB3855"/>
    <w:rsid w:val="09CD527A"/>
    <w:rsid w:val="09E50463"/>
    <w:rsid w:val="0AC16BF9"/>
    <w:rsid w:val="0BB04116"/>
    <w:rsid w:val="0C1F6C6A"/>
    <w:rsid w:val="0C917FD5"/>
    <w:rsid w:val="0CAD5271"/>
    <w:rsid w:val="0D154EFB"/>
    <w:rsid w:val="0E245BC0"/>
    <w:rsid w:val="0E5906AF"/>
    <w:rsid w:val="0F30298A"/>
    <w:rsid w:val="0F4E73C2"/>
    <w:rsid w:val="0FCD3553"/>
    <w:rsid w:val="11443EB5"/>
    <w:rsid w:val="121B2C97"/>
    <w:rsid w:val="12CD2024"/>
    <w:rsid w:val="13477C0C"/>
    <w:rsid w:val="13E5467C"/>
    <w:rsid w:val="14C67D48"/>
    <w:rsid w:val="15A05753"/>
    <w:rsid w:val="15E92AEC"/>
    <w:rsid w:val="1691146E"/>
    <w:rsid w:val="16C80988"/>
    <w:rsid w:val="16CB4599"/>
    <w:rsid w:val="16D04E49"/>
    <w:rsid w:val="17631F34"/>
    <w:rsid w:val="183D0B4A"/>
    <w:rsid w:val="192D3E3A"/>
    <w:rsid w:val="1A5605E9"/>
    <w:rsid w:val="1B9D432F"/>
    <w:rsid w:val="1C4A4436"/>
    <w:rsid w:val="1C633223"/>
    <w:rsid w:val="1D4709D2"/>
    <w:rsid w:val="1E0E38AB"/>
    <w:rsid w:val="1E317796"/>
    <w:rsid w:val="1E7745E8"/>
    <w:rsid w:val="1E8A4374"/>
    <w:rsid w:val="1EE204CC"/>
    <w:rsid w:val="1EEF1340"/>
    <w:rsid w:val="1F4535CB"/>
    <w:rsid w:val="1F83778A"/>
    <w:rsid w:val="1F924592"/>
    <w:rsid w:val="20774A8F"/>
    <w:rsid w:val="21391F8F"/>
    <w:rsid w:val="22101E64"/>
    <w:rsid w:val="22287BD5"/>
    <w:rsid w:val="22397EC7"/>
    <w:rsid w:val="223F0D51"/>
    <w:rsid w:val="24D84821"/>
    <w:rsid w:val="2573645F"/>
    <w:rsid w:val="260E67E0"/>
    <w:rsid w:val="268359B6"/>
    <w:rsid w:val="26EB1B5F"/>
    <w:rsid w:val="277D56BF"/>
    <w:rsid w:val="27A24E6D"/>
    <w:rsid w:val="27D179CA"/>
    <w:rsid w:val="288C49A2"/>
    <w:rsid w:val="28B1641D"/>
    <w:rsid w:val="28CA0073"/>
    <w:rsid w:val="299A16AB"/>
    <w:rsid w:val="2A5F19F6"/>
    <w:rsid w:val="2A8B4F7D"/>
    <w:rsid w:val="2BCB3ACD"/>
    <w:rsid w:val="2BD30794"/>
    <w:rsid w:val="2C512C7C"/>
    <w:rsid w:val="2CA67925"/>
    <w:rsid w:val="2D9660C0"/>
    <w:rsid w:val="2DA3364A"/>
    <w:rsid w:val="2E631B4E"/>
    <w:rsid w:val="2E7F5077"/>
    <w:rsid w:val="30775F46"/>
    <w:rsid w:val="30C73EBA"/>
    <w:rsid w:val="30DC3733"/>
    <w:rsid w:val="31C60365"/>
    <w:rsid w:val="31D852A0"/>
    <w:rsid w:val="33875592"/>
    <w:rsid w:val="33D15D4E"/>
    <w:rsid w:val="34C71713"/>
    <w:rsid w:val="34FC4EB8"/>
    <w:rsid w:val="35A95592"/>
    <w:rsid w:val="35A96C9B"/>
    <w:rsid w:val="35DF6A3D"/>
    <w:rsid w:val="3614786F"/>
    <w:rsid w:val="36F4120E"/>
    <w:rsid w:val="37182BC0"/>
    <w:rsid w:val="374A5911"/>
    <w:rsid w:val="383A7907"/>
    <w:rsid w:val="385851EE"/>
    <w:rsid w:val="38B91B24"/>
    <w:rsid w:val="38F673A4"/>
    <w:rsid w:val="393618A7"/>
    <w:rsid w:val="3A9A78DE"/>
    <w:rsid w:val="3AA613A6"/>
    <w:rsid w:val="3B6B51DF"/>
    <w:rsid w:val="3B702F2F"/>
    <w:rsid w:val="3BA017DA"/>
    <w:rsid w:val="3BD75F2E"/>
    <w:rsid w:val="3BE12F79"/>
    <w:rsid w:val="3C0E31F6"/>
    <w:rsid w:val="3D8A0713"/>
    <w:rsid w:val="3DCC682B"/>
    <w:rsid w:val="3DFB35AB"/>
    <w:rsid w:val="3E1430F6"/>
    <w:rsid w:val="3ED14502"/>
    <w:rsid w:val="3FA6423D"/>
    <w:rsid w:val="413017AC"/>
    <w:rsid w:val="41877F95"/>
    <w:rsid w:val="41F44E44"/>
    <w:rsid w:val="42336996"/>
    <w:rsid w:val="428A572F"/>
    <w:rsid w:val="446A60A0"/>
    <w:rsid w:val="448C52C3"/>
    <w:rsid w:val="44A973CD"/>
    <w:rsid w:val="450D5259"/>
    <w:rsid w:val="4596127F"/>
    <w:rsid w:val="45C15CDC"/>
    <w:rsid w:val="46537B9F"/>
    <w:rsid w:val="46DE5387"/>
    <w:rsid w:val="48581B12"/>
    <w:rsid w:val="49D06720"/>
    <w:rsid w:val="4A261EB9"/>
    <w:rsid w:val="4A8204BA"/>
    <w:rsid w:val="4AC641C3"/>
    <w:rsid w:val="4B3239C2"/>
    <w:rsid w:val="4B7039E8"/>
    <w:rsid w:val="4B74792A"/>
    <w:rsid w:val="4BEC3779"/>
    <w:rsid w:val="4C6F4F01"/>
    <w:rsid w:val="4D7E2435"/>
    <w:rsid w:val="4DE85CD1"/>
    <w:rsid w:val="4E8D3D65"/>
    <w:rsid w:val="4E9D30C7"/>
    <w:rsid w:val="4EF85A5D"/>
    <w:rsid w:val="4F92276B"/>
    <w:rsid w:val="4FE75E6E"/>
    <w:rsid w:val="503D1CDE"/>
    <w:rsid w:val="504159DD"/>
    <w:rsid w:val="5048227B"/>
    <w:rsid w:val="5065552A"/>
    <w:rsid w:val="50701E63"/>
    <w:rsid w:val="51844B18"/>
    <w:rsid w:val="51A13D5B"/>
    <w:rsid w:val="51E43704"/>
    <w:rsid w:val="521D2BB5"/>
    <w:rsid w:val="533053EC"/>
    <w:rsid w:val="535209CC"/>
    <w:rsid w:val="53B2495A"/>
    <w:rsid w:val="54013E51"/>
    <w:rsid w:val="54364A97"/>
    <w:rsid w:val="543860F7"/>
    <w:rsid w:val="549C31BC"/>
    <w:rsid w:val="54A54284"/>
    <w:rsid w:val="54EB4EAE"/>
    <w:rsid w:val="54FB0A16"/>
    <w:rsid w:val="55052E1A"/>
    <w:rsid w:val="5520166C"/>
    <w:rsid w:val="55521EAB"/>
    <w:rsid w:val="55F31462"/>
    <w:rsid w:val="579A498F"/>
    <w:rsid w:val="588D695C"/>
    <w:rsid w:val="5976695F"/>
    <w:rsid w:val="5A565061"/>
    <w:rsid w:val="5B04677A"/>
    <w:rsid w:val="5BE64923"/>
    <w:rsid w:val="5C0F0650"/>
    <w:rsid w:val="5C125416"/>
    <w:rsid w:val="5CA130B9"/>
    <w:rsid w:val="5CC23AC8"/>
    <w:rsid w:val="5D347499"/>
    <w:rsid w:val="5D944AC9"/>
    <w:rsid w:val="5DE8437D"/>
    <w:rsid w:val="5E2F5CE9"/>
    <w:rsid w:val="5E8925B8"/>
    <w:rsid w:val="5F30485A"/>
    <w:rsid w:val="60737D72"/>
    <w:rsid w:val="612C43FC"/>
    <w:rsid w:val="61856B69"/>
    <w:rsid w:val="61CF5480"/>
    <w:rsid w:val="61F220B9"/>
    <w:rsid w:val="622E4977"/>
    <w:rsid w:val="627D47CA"/>
    <w:rsid w:val="62A33A4E"/>
    <w:rsid w:val="630C461E"/>
    <w:rsid w:val="63DB109E"/>
    <w:rsid w:val="653138FB"/>
    <w:rsid w:val="653F7C48"/>
    <w:rsid w:val="658A29F7"/>
    <w:rsid w:val="65BA09D0"/>
    <w:rsid w:val="65F4130B"/>
    <w:rsid w:val="667B3A49"/>
    <w:rsid w:val="67275317"/>
    <w:rsid w:val="67470755"/>
    <w:rsid w:val="67706CF5"/>
    <w:rsid w:val="679C788A"/>
    <w:rsid w:val="679F76A4"/>
    <w:rsid w:val="68020722"/>
    <w:rsid w:val="682F3440"/>
    <w:rsid w:val="68577099"/>
    <w:rsid w:val="686E52C3"/>
    <w:rsid w:val="68745D85"/>
    <w:rsid w:val="699B4C9D"/>
    <w:rsid w:val="6A056695"/>
    <w:rsid w:val="6A4F239B"/>
    <w:rsid w:val="6A4F37A8"/>
    <w:rsid w:val="6AB93B50"/>
    <w:rsid w:val="6ABA55F7"/>
    <w:rsid w:val="6C06487C"/>
    <w:rsid w:val="6C5F7B47"/>
    <w:rsid w:val="6C9A67D1"/>
    <w:rsid w:val="6CB119B2"/>
    <w:rsid w:val="6CB3768F"/>
    <w:rsid w:val="6D190A32"/>
    <w:rsid w:val="6E480165"/>
    <w:rsid w:val="6EB86546"/>
    <w:rsid w:val="6F4A4CD4"/>
    <w:rsid w:val="6F782867"/>
    <w:rsid w:val="6F827930"/>
    <w:rsid w:val="6F9603E0"/>
    <w:rsid w:val="6FED7B2D"/>
    <w:rsid w:val="70E91C3D"/>
    <w:rsid w:val="71090981"/>
    <w:rsid w:val="71315D81"/>
    <w:rsid w:val="723128FB"/>
    <w:rsid w:val="730250CB"/>
    <w:rsid w:val="7367757B"/>
    <w:rsid w:val="738778C9"/>
    <w:rsid w:val="74FC656E"/>
    <w:rsid w:val="75862121"/>
    <w:rsid w:val="75FC3FA8"/>
    <w:rsid w:val="762E6671"/>
    <w:rsid w:val="76C375E1"/>
    <w:rsid w:val="77F9150C"/>
    <w:rsid w:val="784313D3"/>
    <w:rsid w:val="79795FAC"/>
    <w:rsid w:val="79C1605A"/>
    <w:rsid w:val="79D86324"/>
    <w:rsid w:val="79F26D0E"/>
    <w:rsid w:val="7A0D3510"/>
    <w:rsid w:val="7C5E273E"/>
    <w:rsid w:val="7C826366"/>
    <w:rsid w:val="7C984E2D"/>
    <w:rsid w:val="7D4D7807"/>
    <w:rsid w:val="7D993860"/>
    <w:rsid w:val="7F720770"/>
    <w:rsid w:val="7F836E6B"/>
    <w:rsid w:val="7FC8452B"/>
    <w:rsid w:val="7FCE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1713</Words>
  <Characters>1962</Characters>
  <Lines>0</Lines>
  <Paragraphs>0</Paragraphs>
  <TotalTime>6</TotalTime>
  <ScaleCrop>false</ScaleCrop>
  <LinksUpToDate>false</LinksUpToDate>
  <CharactersWithSpaces>2535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2022-11-03T09:53:00Z</dcterms:created>
  <dc:creator>燕子</dc:creator>
  <cp:lastModifiedBy>燕子</cp:lastModifiedBy>
  <cp:lastPrinted>2022-11-04T07:39:00Z</cp:lastPrinted>
  <dcterms:modified xsi:type="dcterms:W3CDTF">2023-03-10T06:36:51Z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5BA606DF39F541A480B4E8C9D3976B21</vt:lpwstr>
  </property>
</Properties>
</file>